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5F685" w14:textId="77777777" w:rsidR="00593DB6" w:rsidRDefault="00593DB6" w:rsidP="00593DB6">
      <w:pPr>
        <w:pStyle w:val="Heading2"/>
      </w:pPr>
      <w:bookmarkStart w:id="0" w:name="_Toc395527847"/>
      <w:r>
        <w:t>Ballasting Tractors</w:t>
      </w:r>
      <w:bookmarkEnd w:id="0"/>
    </w:p>
    <w:p w14:paraId="148F1AB2" w14:textId="77777777" w:rsidR="00593DB6" w:rsidRDefault="00593DB6" w:rsidP="00593DB6">
      <w:r>
        <w:t>Purpose:  To understand the procedure to properly ballast a tractor and to understand the effects of ballast on tractor operation and performance.</w:t>
      </w:r>
    </w:p>
    <w:p w14:paraId="50FFD1FD" w14:textId="77777777" w:rsidR="00593DB6" w:rsidRDefault="00593DB6" w:rsidP="00593DB6">
      <w:r>
        <w:t>Equipment Needed:</w:t>
      </w:r>
    </w:p>
    <w:p w14:paraId="0127C103" w14:textId="77777777" w:rsidR="00593DB6" w:rsidRDefault="00593DB6" w:rsidP="00593DB6">
      <w:pPr>
        <w:ind w:left="720"/>
        <w:sectPr w:rsidR="00593DB6" w:rsidSect="00593DB6">
          <w:pgSz w:w="12240" w:h="15840" w:code="1"/>
          <w:pgMar w:top="1440" w:right="1440" w:bottom="1440" w:left="1440" w:header="720" w:footer="720" w:gutter="0"/>
          <w:cols w:space="2880"/>
        </w:sectPr>
      </w:pPr>
    </w:p>
    <w:p w14:paraId="6D244B5B" w14:textId="77777777" w:rsidR="00593DB6" w:rsidRDefault="00593DB6" w:rsidP="00593DB6">
      <w:pPr>
        <w:ind w:left="720"/>
      </w:pPr>
      <w:r>
        <w:t>Truck scale</w:t>
      </w:r>
    </w:p>
    <w:p w14:paraId="246BD5E7" w14:textId="77777777" w:rsidR="00593DB6" w:rsidRDefault="00593DB6" w:rsidP="00593DB6">
      <w:pPr>
        <w:ind w:left="720"/>
      </w:pPr>
      <w:r>
        <w:t>Tape measure</w:t>
      </w:r>
    </w:p>
    <w:p w14:paraId="57F9B6E3" w14:textId="77777777" w:rsidR="00593DB6" w:rsidRDefault="00593DB6" w:rsidP="00593DB6">
      <w:pPr>
        <w:ind w:left="720"/>
      </w:pPr>
      <w:r>
        <w:t>Tire pressure gauge</w:t>
      </w:r>
    </w:p>
    <w:p w14:paraId="21EA169B" w14:textId="77777777" w:rsidR="00593DB6" w:rsidRDefault="00593DB6" w:rsidP="00593DB6">
      <w:pPr>
        <w:ind w:left="720"/>
      </w:pPr>
      <w:r>
        <w:t>3 point implement</w:t>
      </w:r>
    </w:p>
    <w:p w14:paraId="2C72009E" w14:textId="77777777" w:rsidR="00593DB6" w:rsidRDefault="00593DB6" w:rsidP="00593DB6">
      <w:pPr>
        <w:ind w:left="720"/>
      </w:pPr>
      <w:r>
        <w:t>Tractor</w:t>
      </w:r>
    </w:p>
    <w:p w14:paraId="2C8E6BBE" w14:textId="77777777" w:rsidR="00593DB6" w:rsidRDefault="00593DB6" w:rsidP="00593DB6">
      <w:pPr>
        <w:ind w:left="720"/>
      </w:pPr>
      <w:r>
        <w:t>Operator’s Manual</w:t>
      </w:r>
    </w:p>
    <w:p w14:paraId="6EC8104B" w14:textId="77777777" w:rsidR="00593DB6" w:rsidRDefault="00593DB6" w:rsidP="00593DB6">
      <w:pPr>
        <w:ind w:left="720"/>
      </w:pPr>
      <w:proofErr w:type="gramStart"/>
      <w:r>
        <w:t>Fork lift</w:t>
      </w:r>
      <w:proofErr w:type="gramEnd"/>
    </w:p>
    <w:p w14:paraId="0C25F6E6" w14:textId="77777777" w:rsidR="00593DB6" w:rsidRDefault="00593DB6" w:rsidP="00593DB6">
      <w:pPr>
        <w:ind w:left="720"/>
      </w:pPr>
      <w:r>
        <w:t>Chain</w:t>
      </w:r>
    </w:p>
    <w:p w14:paraId="277D8D87" w14:textId="77777777" w:rsidR="00593DB6" w:rsidRDefault="00593DB6" w:rsidP="00593DB6">
      <w:pPr>
        <w:pStyle w:val="Heading3"/>
        <w:sectPr w:rsidR="00593DB6" w:rsidSect="00475B0E">
          <w:type w:val="continuous"/>
          <w:pgSz w:w="12240" w:h="15840" w:code="1"/>
          <w:pgMar w:top="1440" w:right="1440" w:bottom="1440" w:left="1440" w:header="720" w:footer="720" w:gutter="0"/>
          <w:cols w:num="2" w:space="720"/>
        </w:sectPr>
      </w:pPr>
    </w:p>
    <w:p w14:paraId="16AB41D2" w14:textId="77777777" w:rsidR="00593DB6" w:rsidRPr="00FB5FDD" w:rsidRDefault="00593DB6" w:rsidP="00593DB6">
      <w:pPr>
        <w:rPr>
          <w:i/>
          <w:sz w:val="20"/>
        </w:rPr>
      </w:pPr>
      <w:r w:rsidRPr="00FB5FDD">
        <w:rPr>
          <w:i/>
          <w:sz w:val="20"/>
        </w:rPr>
        <w:lastRenderedPageBreak/>
        <w:t>Note: Portions of this lab are adapted from John Deere Operator’s Manuals.</w:t>
      </w:r>
    </w:p>
    <w:p w14:paraId="4308DD98" w14:textId="77777777" w:rsidR="00593DB6" w:rsidRDefault="00593DB6" w:rsidP="00593DB6">
      <w:pPr>
        <w:pStyle w:val="Heading3"/>
      </w:pPr>
      <w:r>
        <w:t>Background:</w:t>
      </w:r>
    </w:p>
    <w:p w14:paraId="4629F4EC" w14:textId="13DE1806" w:rsidR="00593DB6" w:rsidRDefault="00593DB6" w:rsidP="00593DB6">
      <w:r>
        <w:rPr>
          <w:noProof/>
        </w:rPr>
        <mc:AlternateContent>
          <mc:Choice Requires="wpc">
            <w:drawing>
              <wp:inline distT="0" distB="0" distL="0" distR="0" wp14:anchorId="75646277" wp14:editId="51BB2743">
                <wp:extent cx="5354320" cy="1662430"/>
                <wp:effectExtent l="0" t="7620" r="8255" b="0"/>
                <wp:docPr id="40" name="Canvas 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7" name="AutoShape 30"/>
                        <wps:cNvSpPr>
                          <a:spLocks noChangeArrowheads="1"/>
                        </wps:cNvSpPr>
                        <wps:spPr bwMode="auto">
                          <a:xfrm>
                            <a:off x="1786444" y="1074326"/>
                            <a:ext cx="475438" cy="46965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Rectangle 31"/>
                        <wps:cNvSpPr>
                          <a:spLocks noChangeArrowheads="1"/>
                        </wps:cNvSpPr>
                        <wps:spPr bwMode="auto">
                          <a:xfrm>
                            <a:off x="5013" y="955048"/>
                            <a:ext cx="5344293" cy="11927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Text Box 32"/>
                        <wps:cNvSpPr txBox="1">
                          <a:spLocks noChangeArrowheads="1"/>
                        </wps:cNvSpPr>
                        <wps:spPr bwMode="auto">
                          <a:xfrm>
                            <a:off x="4873868" y="480423"/>
                            <a:ext cx="475438" cy="474625"/>
                          </a:xfrm>
                          <a:prstGeom prst="rect">
                            <a:avLst/>
                          </a:prstGeom>
                          <a:solidFill>
                            <a:srgbClr val="FFFFFF"/>
                          </a:solidFill>
                          <a:ln w="9525">
                            <a:solidFill>
                              <a:srgbClr val="000000"/>
                            </a:solidFill>
                            <a:miter lim="800000"/>
                            <a:headEnd/>
                            <a:tailEnd/>
                          </a:ln>
                        </wps:spPr>
                        <wps:txbx>
                          <w:txbxContent>
                            <w:p w14:paraId="3A866534" w14:textId="77777777" w:rsidR="00593DB6" w:rsidRDefault="00593DB6" w:rsidP="00593DB6">
                              <w:pPr>
                                <w:jc w:val="center"/>
                              </w:pPr>
                              <w:r>
                                <w:t>100</w:t>
                              </w:r>
                              <w:r>
                                <w:br/>
                              </w:r>
                              <w:proofErr w:type="spellStart"/>
                              <w:r>
                                <w:t>lbs</w:t>
                              </w:r>
                              <w:proofErr w:type="spellEnd"/>
                            </w:p>
                          </w:txbxContent>
                        </wps:txbx>
                        <wps:bodyPr rot="0" vert="horz" wrap="square" lIns="91440" tIns="45720" rIns="91440" bIns="45720" anchor="t" anchorCtr="0" upright="1">
                          <a:noAutofit/>
                        </wps:bodyPr>
                      </wps:wsp>
                      <wps:wsp>
                        <wps:cNvPr id="30" name="Text Box 33"/>
                        <wps:cNvSpPr txBox="1">
                          <a:spLocks noChangeArrowheads="1"/>
                        </wps:cNvSpPr>
                        <wps:spPr bwMode="auto">
                          <a:xfrm>
                            <a:off x="5013" y="480423"/>
                            <a:ext cx="476274" cy="474625"/>
                          </a:xfrm>
                          <a:prstGeom prst="rect">
                            <a:avLst/>
                          </a:prstGeom>
                          <a:solidFill>
                            <a:srgbClr val="FFFFFF"/>
                          </a:solidFill>
                          <a:ln w="9525">
                            <a:solidFill>
                              <a:srgbClr val="000000"/>
                            </a:solidFill>
                            <a:miter lim="800000"/>
                            <a:headEnd/>
                            <a:tailEnd/>
                          </a:ln>
                        </wps:spPr>
                        <wps:txbx>
                          <w:txbxContent>
                            <w:p w14:paraId="098113D3" w14:textId="77777777" w:rsidR="00593DB6" w:rsidRDefault="00593DB6" w:rsidP="00593DB6">
                              <w:pPr>
                                <w:jc w:val="center"/>
                              </w:pPr>
                              <w:r>
                                <w:t xml:space="preserve">? </w:t>
                              </w:r>
                              <w:proofErr w:type="spellStart"/>
                              <w:r>
                                <w:t>lbs</w:t>
                              </w:r>
                              <w:proofErr w:type="spellEnd"/>
                            </w:p>
                          </w:txbxContent>
                        </wps:txbx>
                        <wps:bodyPr rot="0" vert="horz" wrap="square" lIns="91440" tIns="45720" rIns="91440" bIns="45720" anchor="t" anchorCtr="0" upright="1">
                          <a:noAutofit/>
                        </wps:bodyPr>
                      </wps:wsp>
                      <wps:wsp>
                        <wps:cNvPr id="31" name="Line 34"/>
                        <wps:cNvCnPr>
                          <a:cxnSpLocks noChangeShapeType="1"/>
                        </wps:cNvCnPr>
                        <wps:spPr bwMode="auto">
                          <a:xfrm>
                            <a:off x="243150" y="4970"/>
                            <a:ext cx="0" cy="356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5"/>
                        <wps:cNvCnPr>
                          <a:cxnSpLocks noChangeShapeType="1"/>
                        </wps:cNvCnPr>
                        <wps:spPr bwMode="auto">
                          <a:xfrm>
                            <a:off x="2024581" y="4970"/>
                            <a:ext cx="0" cy="356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36"/>
                        <wps:cNvCnPr>
                          <a:cxnSpLocks noChangeShapeType="1"/>
                        </wps:cNvCnPr>
                        <wps:spPr bwMode="auto">
                          <a:xfrm>
                            <a:off x="5112005" y="4970"/>
                            <a:ext cx="836" cy="3561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7"/>
                        <wps:cNvCnPr>
                          <a:cxnSpLocks noChangeShapeType="1"/>
                        </wps:cNvCnPr>
                        <wps:spPr bwMode="auto">
                          <a:xfrm>
                            <a:off x="1430492" y="242697"/>
                            <a:ext cx="59408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Line 38"/>
                        <wps:cNvCnPr>
                          <a:cxnSpLocks noChangeShapeType="1"/>
                        </wps:cNvCnPr>
                        <wps:spPr bwMode="auto">
                          <a:xfrm>
                            <a:off x="3923828" y="242697"/>
                            <a:ext cx="118817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Line 39"/>
                        <wps:cNvCnPr>
                          <a:cxnSpLocks noChangeShapeType="1"/>
                        </wps:cNvCnPr>
                        <wps:spPr bwMode="auto">
                          <a:xfrm flipH="1">
                            <a:off x="243150" y="242697"/>
                            <a:ext cx="474603" cy="82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40"/>
                        <wps:cNvCnPr>
                          <a:cxnSpLocks noChangeShapeType="1"/>
                        </wps:cNvCnPr>
                        <wps:spPr bwMode="auto">
                          <a:xfrm flipH="1">
                            <a:off x="2024581" y="242697"/>
                            <a:ext cx="11873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41"/>
                        <wps:cNvSpPr txBox="1">
                          <a:spLocks noChangeArrowheads="1"/>
                        </wps:cNvSpPr>
                        <wps:spPr bwMode="auto">
                          <a:xfrm>
                            <a:off x="3211924" y="4970"/>
                            <a:ext cx="711904" cy="4754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A97C0" w14:textId="77777777" w:rsidR="00593DB6" w:rsidRDefault="00593DB6" w:rsidP="00593DB6">
                              <w:pPr>
                                <w:jc w:val="center"/>
                              </w:pPr>
                              <w:r>
                                <w:t>100 in.</w:t>
                              </w:r>
                            </w:p>
                          </w:txbxContent>
                        </wps:txbx>
                        <wps:bodyPr rot="0" vert="horz" wrap="square" lIns="91440" tIns="45720" rIns="91440" bIns="45720" anchor="t" anchorCtr="0" upright="1">
                          <a:noAutofit/>
                        </wps:bodyPr>
                      </wps:wsp>
                      <wps:wsp>
                        <wps:cNvPr id="39" name="Text Box 42"/>
                        <wps:cNvSpPr txBox="1">
                          <a:spLocks noChangeArrowheads="1"/>
                        </wps:cNvSpPr>
                        <wps:spPr bwMode="auto">
                          <a:xfrm>
                            <a:off x="836404" y="4970"/>
                            <a:ext cx="594089" cy="4754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8352AA" w14:textId="77777777" w:rsidR="00593DB6" w:rsidRDefault="00593DB6" w:rsidP="00593DB6">
                              <w:pPr>
                                <w:jc w:val="center"/>
                              </w:pPr>
                              <w:r>
                                <w:t>50 in.</w:t>
                              </w:r>
                            </w:p>
                          </w:txbxContent>
                        </wps:txbx>
                        <wps:bodyPr rot="0" vert="horz" wrap="square" lIns="91440" tIns="45720" rIns="91440" bIns="45720" anchor="t" anchorCtr="0" upright="1">
                          <a:noAutofit/>
                        </wps:bodyPr>
                      </wps:wsp>
                    </wpc:wpc>
                  </a:graphicData>
                </a:graphic>
              </wp:inline>
            </w:drawing>
          </mc:Choice>
          <mc:Fallback>
            <w:pict>
              <v:group w14:anchorId="75646277" id="Canvas 28" o:spid="_x0000_s1026" editas="canvas" style="width:421.6pt;height:130.9pt;mso-position-horizontal-relative:char;mso-position-vertical-relative:line" coordsize="53543,166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6t5gQAADUgAAAOAAAAZHJzL2Uyb0RvYy54bWzsWdty2zYQfe9M/wHD91q8gNcxnUmduu2M&#10;22Zi5wMgEpTYkgAL0Jacr+8uQNKUI2eaJlLTVH6QQQJcLLBnD3YX5y+2bUPuudK1FLnjnbkO4aKQ&#10;ZS1WufP29uq7xCG6Z6JkjRQ8dx64dl5cfPvN+abLuC/Xsim5IiBE6GzT5c6677tssdDFmrdMn8mO&#10;C+ispGpZD49qtSgV24D0tln4rhstNlKVnZIF1xrevrKdzoWRX1W86H+rKs170uQO6NabX2V+l/i7&#10;uDhn2Uqxbl0XgxrsH2jRslrApJOoV6xn5E7V74lq60JJLav+rJDtQlZVXXCzBliN5z5ZzSUT90yb&#10;xRSwO6OC0PqMcpcr1FvIq7ppYDcWID3Dd/h/A/bh2N2I3UH2jRk7jNl0YEDdTabUn6bizZp13Kxc&#10;Z8Wv968Vqcvc8WOHCNYCjl7e9dKMIYExIk4P42661wo11d21LP7QRMjLNRMr/lIpuVlzVoJaHhod&#10;VJ99gA8aPiXLzS+yBPEMxBt7bivVokCwFNnCt3ESUUod8gBtN6aBH1kI8W1PChhA45AGgPkCBtAo&#10;jcLQzMayUVCndP8jly3BRu70qgb9Glwqy9j9te6xsSqHZbLyd4dUbQOYvGcNCV34GwQOgxcsG0Wa&#10;hcumLtGU5kGtlpeNIvBp7lyZv+FjPR/WCLLJnTT0Q6PFTp+ei8DZp/l3hrV1D27c1G3uJNMgluGO&#10;/yBK42Q9qxvbBpURT8YEuOuINZ0tZfkAFlDS+ihwCjTWUr1zyAb8M3f0n3dMcYc0PwuwYupRig5t&#10;HmgY+/Cg5j3LeQ8TBYiC7XaIbV72lgTuOlWv1jCTZ9YuJAKrqvsRIlarQVnAt9X18EAHCFmgvwEK&#10;MwghgQHuDm4PB/TQ9QKD8jQMXZrsgjwMKPVT6EeUe17qx/GHUa5gEY8Ix709oRb44atDbTqi9hb5&#10;8Hu5JYGPyJiBlvRbeD/626F4miZxkETgREjDiUv9YBfBOzQd0wioz6LyGZr+egHcb5fbwUInBp6F&#10;GhBWDAz8iGUDoqNjeaLi/UCO/BjiERNv/O+BbILE6Zg84XmOZ2/E83UtOAnojJcvhY2ai624eRI4&#10;mxj79qGDmHgnbrafoC/8rbjZp4EXgkchHafxkHaNMTO8R/gGYeTFJpyG6OAZHm5A9w8FElMagyHm&#10;J0e1St4NwevHB7J4nOD2HC9mhKN2YCxrYXOkDWx1BAu7Pg0TANnJxKaUcZD8N4CY26YF1sTGW45m&#10;4tDzoOQSPmPiJIhOfnz2UfWd/UUOoOYdI5vc6mhG9mjg0hSoBPzYp36UmulZNpJ1mFI3gTgfGXss&#10;RXz5ZE16c4RN1RY8GlpeQjGBQ9kSWzb8f7Yu8S/QOTja3NdNDn40GASpHyS+TaD2wcDzkgSKYScc&#10;HLwUhLQ6x0F6+MCNVE3d/TTm6EPpcxbC7QMEheTDHUpCCBzrTydmeHqj8TkOiKkKbqIAKIPCZh+W&#10;GfYjYhby7YMEcEQcUDhKTmfFge9F8MbBcsRUrKBTGjxcixyn8Bb4WA+GCGZvGhBDpztVK0IamorK&#10;8+neYcpueDUyJYr7LyOwKmZvnEbfOhUT5sWE9wu94OePLITXcMfBG2QdFBG1F27zWBUrvl8+3KYK&#10;438FbvYKuCvMlc5wj46X3/NnUwl5vO2/+AsAAP//AwBQSwMEFAAGAAgAAAAhAK80W/7dAAAABQEA&#10;AA8AAABkcnMvZG93bnJldi54bWxMj8FOwzAQRO9I/Qdrkbgg6jSUNgpxqgoBB260HOjNtbdJVHsd&#10;2U6b/j2GS7msNJrRzNtqNVrDTuhD50jAbJoBQ1JOd9QI+Nq+PRTAQpSkpXGEAi4YYFVPbipZanem&#10;TzxtYsNSCYVSCmhj7EvOg2rRyjB1PVLyDs5bGZP0DddenlO5NTzPsgW3sqO00MoeX1pUx81gBSx3&#10;l/ePb+Pj8UndH14HF7ZolBB3t+P6GVjEMV7D8Iuf0KFOTHs3kA7MCEiPxL+bvGL+mAPbC8gXswJ4&#10;XfH/9PUPAAAA//8DAFBLAQItABQABgAIAAAAIQC2gziS/gAAAOEBAAATAAAAAAAAAAAAAAAAAAAA&#10;AABbQ29udGVudF9UeXBlc10ueG1sUEsBAi0AFAAGAAgAAAAhADj9If/WAAAAlAEAAAsAAAAAAAAA&#10;AAAAAAAALwEAAF9yZWxzLy5yZWxzUEsBAi0AFAAGAAgAAAAhALFQbq3mBAAANSAAAA4AAAAAAAAA&#10;AAAAAAAALgIAAGRycy9lMm9Eb2MueG1sUEsBAi0AFAAGAAgAAAAhAK80W/7dAAAABQEAAA8AAAAA&#10;AAAAAAAAAAAAQAcAAGRycy9kb3ducmV2LnhtbFBLBQYAAAAABAAEAPMAAABK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543;height:16624;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0" o:spid="_x0000_s1028" type="#_x0000_t5" style="position:absolute;left:17864;top:10743;width:4754;height:4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2ABwwAAANsAAAAPAAAAZHJzL2Rvd25yZXYueG1sRI9Bi8Iw&#10;FITvgv8hPMGLaLoedKnGIsKyy15EuwjeHs2zLW1eSpPW+u83guBxmJlvmG0ymFr01LrSsoKPRQSC&#10;OLO65FzBX/o1/wThPLLG2jIpeJCDZDcebTHW9s4n6s8+FwHCLkYFhfdNLKXLCjLoFrYhDt7NtgZ9&#10;kG0udYv3ADe1XEbRShosOSwU2NChoKw6d0YBVtfLr9FH2aV5GX1fu9k6rUip6WTYb0B4Gvw7/Gr/&#10;aAXLNTy/hB8gd/8AAAD//wMAUEsBAi0AFAAGAAgAAAAhANvh9svuAAAAhQEAABMAAAAAAAAAAAAA&#10;AAAAAAAAAFtDb250ZW50X1R5cGVzXS54bWxQSwECLQAUAAYACAAAACEAWvQsW78AAAAVAQAACwAA&#10;AAAAAAAAAAAAAAAfAQAAX3JlbHMvLnJlbHNQSwECLQAUAAYACAAAACEAoStgAcMAAADbAAAADwAA&#10;AAAAAAAAAAAAAAAHAgAAZHJzL2Rvd25yZXYueG1sUEsFBgAAAAADAAMAtwAAAPcCAAAAAA==&#10;"/>
                <v:rect id="Rectangle 31" o:spid="_x0000_s1029" style="position:absolute;left:50;top:9550;width:53443;height:1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shapetype id="_x0000_t202" coordsize="21600,21600" o:spt="202" path="m,l,21600r21600,l21600,xe">
                  <v:stroke joinstyle="miter"/>
                  <v:path gradientshapeok="t" o:connecttype="rect"/>
                </v:shapetype>
                <v:shape id="Text Box 32" o:spid="_x0000_s1030" type="#_x0000_t202" style="position:absolute;left:48738;top:4804;width:4755;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3A866534" w14:textId="77777777" w:rsidR="00593DB6" w:rsidRDefault="00593DB6" w:rsidP="00593DB6">
                        <w:pPr>
                          <w:jc w:val="center"/>
                        </w:pPr>
                        <w:r>
                          <w:t>100</w:t>
                        </w:r>
                        <w:r>
                          <w:br/>
                        </w:r>
                        <w:proofErr w:type="spellStart"/>
                        <w:r>
                          <w:t>lbs</w:t>
                        </w:r>
                        <w:proofErr w:type="spellEnd"/>
                      </w:p>
                    </w:txbxContent>
                  </v:textbox>
                </v:shape>
                <v:shape id="Text Box 33" o:spid="_x0000_s1031" type="#_x0000_t202" style="position:absolute;left:50;top:4804;width:4762;height:4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098113D3" w14:textId="77777777" w:rsidR="00593DB6" w:rsidRDefault="00593DB6" w:rsidP="00593DB6">
                        <w:pPr>
                          <w:jc w:val="center"/>
                        </w:pPr>
                        <w:r>
                          <w:t xml:space="preserve">? </w:t>
                        </w:r>
                        <w:proofErr w:type="spellStart"/>
                        <w:r>
                          <w:t>lbs</w:t>
                        </w:r>
                        <w:proofErr w:type="spellEnd"/>
                      </w:p>
                    </w:txbxContent>
                  </v:textbox>
                </v:shape>
                <v:line id="Line 34" o:spid="_x0000_s1032" style="position:absolute;visibility:visible;mso-wrap-style:square" from="2431,49" to="2431,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PJzxQAAANsAAAAPAAAAZHJzL2Rvd25yZXYueG1sRI9Pa8JA&#10;FMTvBb/D8gre6sYKQVJXkUpBeyj+g/b4zL4mabNvw+6axG/vCoLHYWZ+w8wWvalFS85XlhWMRwkI&#10;4tzqigsFx8PHyxSED8gaa8uk4EIeFvPB0wwzbTveUbsPhYgQ9hkqKENoMil9XpJBP7INcfR+rTMY&#10;onSF1A67CDe1fE2SVBqsOC6U2NB7Sfn//mwUfE22abvcfK777016yle7089f55QaPvfLNxCB+vAI&#10;39trrWAyhtuX+APk/AoAAP//AwBQSwECLQAUAAYACAAAACEA2+H2y+4AAACFAQAAEwAAAAAAAAAA&#10;AAAAAAAAAAAAW0NvbnRlbnRfVHlwZXNdLnhtbFBLAQItABQABgAIAAAAIQBa9CxbvwAAABUBAAAL&#10;AAAAAAAAAAAAAAAAAB8BAABfcmVscy8ucmVsc1BLAQItABQABgAIAAAAIQCf2PJzxQAAANsAAAAP&#10;AAAAAAAAAAAAAAAAAAcCAABkcnMvZG93bnJldi54bWxQSwUGAAAAAAMAAwC3AAAA+QIAAAAA&#10;"/>
                <v:line id="Line 35" o:spid="_x0000_s1033" style="position:absolute;visibility:visible;mso-wrap-style:square" from="20245,49" to="20245,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line id="Line 36" o:spid="_x0000_s1034" style="position:absolute;visibility:visible;mso-wrap-style:square" from="51120,49" to="51128,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line id="Line 37" o:spid="_x0000_s1035" style="position:absolute;visibility:visible;mso-wrap-style:square" from="14304,2426" to="20245,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1JfxAAAANsAAAAPAAAAZHJzL2Rvd25yZXYueG1sRI9BawIx&#10;FITvQv9DeIXeNKuV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AY3Ul/EAAAA2wAAAA8A&#10;AAAAAAAAAAAAAAAABwIAAGRycy9kb3ducmV2LnhtbFBLBQYAAAAAAwADALcAAAD4AgAAAAA=&#10;">
                  <v:stroke endarrow="block"/>
                </v:line>
                <v:line id="Line 38" o:spid="_x0000_s1036" style="position:absolute;visibility:visible;mso-wrap-style:square" from="39238,2426" to="51120,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fExAAAANsAAAAPAAAAZHJzL2Rvd25yZXYueG1sRI9BawIx&#10;FITvQv9DeIXeNKvF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Gl798TEAAAA2wAAAA8A&#10;AAAAAAAAAAAAAAAABwIAAGRycy9kb3ducmV2LnhtbFBLBQYAAAAAAwADALcAAAD4AgAAAAA=&#10;">
                  <v:stroke endarrow="block"/>
                </v:line>
                <v:line id="Line 39" o:spid="_x0000_s1037" style="position:absolute;flip:x;visibility:visible;mso-wrap-style:square" from="2431,2426" to="7177,2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n9xAAAANsAAAAPAAAAZHJzL2Rvd25yZXYueG1sRI9Pa8JA&#10;EMXvhX6HZQpeQt1oQNrUVeo/KIgH0x56HLLTJDQ7G7Kjxm/vFoQeH2/e782bLwfXqjP1ofFsYDJO&#10;QRGX3jZcGfj63D2/gAqCbLH1TAauFGC5eHyYY279hY90LqRSEcIhRwO1SJdrHcqaHIax74ij9+N7&#10;hxJlX2nb4yXCXaunaTrTDhuODTV2tK6p/C1OLr6xO/Amy5KV00nySttv2adajBk9De9voIQG+T++&#10;pz+sgWwGf1siAPTiBgAA//8DAFBLAQItABQABgAIAAAAIQDb4fbL7gAAAIUBAAATAAAAAAAAAAAA&#10;AAAAAAAAAABbQ29udGVudF9UeXBlc10ueG1sUEsBAi0AFAAGAAgAAAAhAFr0LFu/AAAAFQEAAAsA&#10;AAAAAAAAAAAAAAAAHwEAAF9yZWxzLy5yZWxzUEsBAi0AFAAGAAgAAAAhABQP6f3EAAAA2wAAAA8A&#10;AAAAAAAAAAAAAAAABwIAAGRycy9kb3ducmV2LnhtbFBLBQYAAAAAAwADALcAAAD4AgAAAAA=&#10;">
                  <v:stroke endarrow="block"/>
                </v:line>
                <v:line id="Line 40" o:spid="_x0000_s1038" style="position:absolute;flip:x;visibility:visible;mso-wrap-style:square" from="20245,2426" to="32119,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0xmxQAAANsAAAAPAAAAZHJzL2Rvd25yZXYueG1sRI9Pa8JA&#10;EMXvBb/DMkIvoW5qoNboKtY/IJQetD14HLJjEszOhuxU02/fFQo9Pt6835s3X/auUVfqQu3ZwPMo&#10;BUVceFtzaeDrc/f0CioIssXGMxn4oQDLxeBhjrn1Nz7Q9SilihAOORqoRNpc61BU5DCMfEscvbPv&#10;HEqUXalth7cId40ep+mLdlhzbKiwpXVFxeX47eIbuw/eZFny5nSSTGl7kvdUizGPw341AyXUy//x&#10;X3pvDWQTuG+JANCLXwAAAP//AwBQSwECLQAUAAYACAAAACEA2+H2y+4AAACFAQAAEwAAAAAAAAAA&#10;AAAAAAAAAAAAW0NvbnRlbnRfVHlwZXNdLnhtbFBLAQItABQABgAIAAAAIQBa9CxbvwAAABUBAAAL&#10;AAAAAAAAAAAAAAAAAB8BAABfcmVscy8ucmVsc1BLAQItABQABgAIAAAAIQB7Q0xmxQAAANsAAAAP&#10;AAAAAAAAAAAAAAAAAAcCAABkcnMvZG93bnJldi54bWxQSwUGAAAAAAMAAwC3AAAA+QIAAAAA&#10;">
                  <v:stroke endarrow="block"/>
                </v:line>
                <v:shape id="Text Box 41" o:spid="_x0000_s1039" type="#_x0000_t202" style="position:absolute;left:32119;top:49;width:7119;height:4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qsbvwAAANsAAAAPAAAAZHJzL2Rvd25yZXYueG1sRE/LisIw&#10;FN0P+A/hCm4GTR0f1WqUUVDc+viA2+baFpub0kRb/94sBmZ5OO/1tjOVeFHjSssKxqMIBHFmdcm5&#10;gtv1MFyAcB5ZY2WZFLzJwXbT+1pjom3LZ3pdfC5CCLsEFRTe14mULivIoBvZmjhwd9sY9AE2udQN&#10;tiHcVPIniubSYMmhocCa9gVlj8vTKLif2u/Zsk2P/hafp/MdlnFq30oN+t3vCoSnzv+L/9wnrWAS&#10;xoYv4QfIzQcAAP//AwBQSwECLQAUAAYACAAAACEA2+H2y+4AAACFAQAAEwAAAAAAAAAAAAAAAAAA&#10;AAAAW0NvbnRlbnRfVHlwZXNdLnhtbFBLAQItABQABgAIAAAAIQBa9CxbvwAAABUBAAALAAAAAAAA&#10;AAAAAAAAAB8BAABfcmVscy8ucmVsc1BLAQItABQABgAIAAAAIQA4oqsbvwAAANsAAAAPAAAAAAAA&#10;AAAAAAAAAAcCAABkcnMvZG93bnJldi54bWxQSwUGAAAAAAMAAwC3AAAA8wIAAAAA&#10;" stroked="f">
                  <v:textbox>
                    <w:txbxContent>
                      <w:p w14:paraId="7CCA97C0" w14:textId="77777777" w:rsidR="00593DB6" w:rsidRDefault="00593DB6" w:rsidP="00593DB6">
                        <w:pPr>
                          <w:jc w:val="center"/>
                        </w:pPr>
                        <w:r>
                          <w:t>100 in.</w:t>
                        </w:r>
                      </w:p>
                    </w:txbxContent>
                  </v:textbox>
                </v:shape>
                <v:shape id="Text Box 42" o:spid="_x0000_s1040" type="#_x0000_t202" style="position:absolute;left:8364;top:49;width:5940;height:4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638352AA" w14:textId="77777777" w:rsidR="00593DB6" w:rsidRDefault="00593DB6" w:rsidP="00593DB6">
                        <w:pPr>
                          <w:jc w:val="center"/>
                        </w:pPr>
                        <w:r>
                          <w:t>50 in.</w:t>
                        </w:r>
                      </w:p>
                    </w:txbxContent>
                  </v:textbox>
                </v:shape>
                <w10:anchorlock/>
              </v:group>
            </w:pict>
          </mc:Fallback>
        </mc:AlternateContent>
      </w:r>
    </w:p>
    <w:p w14:paraId="52A5E05E" w14:textId="77777777" w:rsidR="00593DB6" w:rsidRDefault="00593DB6" w:rsidP="00593DB6">
      <w:r>
        <w:t xml:space="preserve">Consider the “teeter-totter” illustrated above.  For the beam to be balanced, the unknown weight must be __________ lbs.  The ratio of the weights is simply the ratio of the distances.   Assuming the beam weighs 10 </w:t>
      </w:r>
      <w:proofErr w:type="spellStart"/>
      <w:r>
        <w:t>lbs</w:t>
      </w:r>
      <w:proofErr w:type="spellEnd"/>
      <w:r>
        <w:t xml:space="preserve"> what is the weight on the balance point?  __________ lbs. </w:t>
      </w:r>
    </w:p>
    <w:p w14:paraId="409D5FCC" w14:textId="77777777" w:rsidR="00593DB6" w:rsidRDefault="00593DB6" w:rsidP="00593DB6">
      <w:r w:rsidRPr="00334F34">
        <w:rPr>
          <w:position w:val="-30"/>
        </w:rPr>
        <w:object w:dxaOrig="7479" w:dyaOrig="680" w14:anchorId="6D18AE31">
          <v:shape id="_x0000_i1025" type="#_x0000_t75" style="width:374.25pt;height:33.75pt" o:ole="">
            <v:imagedata r:id="rId7" o:title=""/>
          </v:shape>
          <o:OLEObject Type="Embed" ProgID="Equation.3" ShapeID="_x0000_i1025" DrawAspect="Content" ObjectID="_1725967257" r:id="rId8"/>
        </w:object>
      </w:r>
    </w:p>
    <w:p w14:paraId="07FB3703" w14:textId="77777777" w:rsidR="000E0900" w:rsidRPr="00426195" w:rsidRDefault="000E0900" w:rsidP="000E0900">
      <w:pPr>
        <w:pStyle w:val="Heading2"/>
        <w:rPr>
          <w:rStyle w:val="Heading1Char"/>
        </w:rPr>
      </w:pPr>
      <w:bookmarkStart w:id="1" w:name="_Toc395527862"/>
      <w:r w:rsidRPr="00426195">
        <w:rPr>
          <w:rStyle w:val="Heading1Char"/>
        </w:rPr>
        <w:t>Ballasting for Power</w:t>
      </w:r>
      <w:r w:rsidRPr="000948B6">
        <w:rPr>
          <w:rStyle w:val="FootnoteReference"/>
        </w:rPr>
        <w:footnoteReference w:id="1"/>
      </w:r>
      <w:bookmarkEnd w:id="1"/>
    </w:p>
    <w:p w14:paraId="4B7A2204" w14:textId="77777777" w:rsidR="000E0900" w:rsidRDefault="000E0900" w:rsidP="000E0900">
      <w:r>
        <w:t xml:space="preserve">Proper ballast will control wheel slip.  </w:t>
      </w:r>
    </w:p>
    <w:p w14:paraId="2777C893" w14:textId="77777777" w:rsidR="000E0900" w:rsidRDefault="000E0900" w:rsidP="000E0900">
      <w:pPr>
        <w:pStyle w:val="Heading3"/>
      </w:pPr>
      <w:r>
        <w:rPr>
          <w:rStyle w:val="Strong"/>
          <w:color w:val="000000"/>
        </w:rPr>
        <w:t xml:space="preserve">Attaining Optimum Performance </w:t>
      </w:r>
    </w:p>
    <w:p w14:paraId="39567011" w14:textId="77777777" w:rsidR="000E0900" w:rsidRDefault="000E0900" w:rsidP="000E0900">
      <w:pPr>
        <w:pStyle w:val="NormalWeb"/>
        <w:rPr>
          <w:color w:val="000000"/>
        </w:rPr>
      </w:pPr>
      <w:r>
        <w:rPr>
          <w:rStyle w:val="Strong"/>
          <w:color w:val="000000"/>
        </w:rPr>
        <w:t xml:space="preserve">Before </w:t>
      </w:r>
      <w:r>
        <w:rPr>
          <w:color w:val="000000"/>
        </w:rPr>
        <w:t xml:space="preserve">adding ballast to your tractor, consider these important factors to attain optimum performance: </w:t>
      </w:r>
    </w:p>
    <w:p w14:paraId="44160CA6" w14:textId="77777777" w:rsidR="000E0900" w:rsidRDefault="000E0900" w:rsidP="000E0900">
      <w:pPr>
        <w:pStyle w:val="StyleBulletBefore6pt"/>
        <w:numPr>
          <w:ilvl w:val="0"/>
          <w:numId w:val="3"/>
        </w:numPr>
      </w:pPr>
      <w:r>
        <w:t xml:space="preserve">Total tractor weight and static weight split (percent of static weight on front and rear axles) </w:t>
      </w:r>
    </w:p>
    <w:p w14:paraId="1CF0194B" w14:textId="77777777" w:rsidR="000E0900" w:rsidRDefault="000E0900" w:rsidP="000E0900">
      <w:pPr>
        <w:pStyle w:val="StyleBulletBefore6pt"/>
        <w:numPr>
          <w:ilvl w:val="0"/>
          <w:numId w:val="3"/>
        </w:numPr>
      </w:pPr>
      <w:r>
        <w:t xml:space="preserve">Type of ballast used (cast weight or liquid) </w:t>
      </w:r>
    </w:p>
    <w:p w14:paraId="420715AF" w14:textId="77777777" w:rsidR="000E0900" w:rsidRDefault="000E0900" w:rsidP="000E0900">
      <w:pPr>
        <w:pStyle w:val="StyleBulletBefore6pt"/>
        <w:numPr>
          <w:ilvl w:val="0"/>
          <w:numId w:val="3"/>
        </w:numPr>
      </w:pPr>
      <w:r>
        <w:t xml:space="preserve">Tire inflation pressures </w:t>
      </w:r>
    </w:p>
    <w:p w14:paraId="24D7A056" w14:textId="77777777" w:rsidR="000E0900" w:rsidRDefault="000E0900" w:rsidP="000E0900">
      <w:pPr>
        <w:pStyle w:val="Heading3"/>
      </w:pPr>
      <w:r>
        <w:rPr>
          <w:rStyle w:val="Strong"/>
          <w:color w:val="000000"/>
        </w:rPr>
        <w:t xml:space="preserve">Recommended Weight Split </w:t>
      </w:r>
    </w:p>
    <w:p w14:paraId="7F2EBAD6" w14:textId="77777777" w:rsidR="000E0900" w:rsidRDefault="000E0900" w:rsidP="000E0900">
      <w:pPr>
        <w:pStyle w:val="NormalWeb"/>
        <w:rPr>
          <w:color w:val="000000"/>
        </w:rPr>
      </w:pPr>
      <w:r>
        <w:rPr>
          <w:color w:val="000000"/>
        </w:rPr>
        <w:t xml:space="preserve">Tractor should be weighed to accurately determine amount and type of ballast. Weight should be distributed depending on how tractor is equipped and the conditions in which it will be operated. </w:t>
      </w:r>
    </w:p>
    <w:p w14:paraId="3EC29B67" w14:textId="77777777" w:rsidR="000E0900" w:rsidRDefault="000E0900" w:rsidP="000E0900">
      <w:pPr>
        <w:pStyle w:val="Heading3"/>
      </w:pPr>
      <w:r>
        <w:rPr>
          <w:rStyle w:val="Strong"/>
          <w:color w:val="000000"/>
        </w:rPr>
        <w:t xml:space="preserve">Correct Ballast </w:t>
      </w:r>
    </w:p>
    <w:p w14:paraId="4AD09B67" w14:textId="77777777" w:rsidR="000E0900" w:rsidRDefault="000E0900" w:rsidP="000E0900">
      <w:pPr>
        <w:pStyle w:val="NormalWeb"/>
        <w:rPr>
          <w:color w:val="000000"/>
        </w:rPr>
      </w:pPr>
      <w:r>
        <w:rPr>
          <w:color w:val="000000"/>
        </w:rPr>
        <w:t xml:space="preserve">Use no more ballast than </w:t>
      </w:r>
      <w:proofErr w:type="gramStart"/>
      <w:r>
        <w:rPr>
          <w:color w:val="000000"/>
        </w:rPr>
        <w:t>necessary, and</w:t>
      </w:r>
      <w:proofErr w:type="gramEnd"/>
      <w:r>
        <w:rPr>
          <w:color w:val="000000"/>
        </w:rPr>
        <w:t xml:space="preserve"> adjust ballast as tractor use changes. </w:t>
      </w:r>
    </w:p>
    <w:p w14:paraId="3FE6A838" w14:textId="77777777" w:rsidR="000E0900" w:rsidRDefault="000E0900" w:rsidP="000E0900">
      <w:pPr>
        <w:pStyle w:val="NormalWeb"/>
        <w:rPr>
          <w:color w:val="000000"/>
        </w:rPr>
      </w:pPr>
      <w:r>
        <w:rPr>
          <w:color w:val="000000"/>
        </w:rPr>
        <w:t xml:space="preserve">For correct ballast, measure amount of travel reduction (% slip) of the drive wheels. Under normal field conditions, travel reduction should be 10-15 percent (8-12 for MFWD tractors). Add more weight to drive wheels if slip is excessive. If there is less than minimum percent slip, ballast should be removed, unless needed for stability. </w:t>
      </w:r>
    </w:p>
    <w:p w14:paraId="0ED0321B" w14:textId="77777777" w:rsidR="000E0900" w:rsidRDefault="000E0900" w:rsidP="000E0900">
      <w:pPr>
        <w:pStyle w:val="NormalWeb"/>
        <w:rPr>
          <w:color w:val="000000"/>
        </w:rPr>
      </w:pPr>
      <w:r>
        <w:rPr>
          <w:color w:val="000000"/>
        </w:rPr>
        <w:lastRenderedPageBreak/>
        <w:t xml:space="preserve">Correct ballast allows for most efficient use of tractor's available power and will not make up for an implement which is too big for the tractor. Adding ballast will not improve performance, if engine speed falls below rated speed and/or wheel slip is not beyond the recommended range. </w:t>
      </w:r>
    </w:p>
    <w:p w14:paraId="641EED67" w14:textId="77777777" w:rsidR="000E0900" w:rsidRDefault="000E0900" w:rsidP="000E0900">
      <w:pPr>
        <w:pStyle w:val="Heading3"/>
      </w:pPr>
      <w:r>
        <w:rPr>
          <w:rStyle w:val="Strong"/>
          <w:color w:val="000000"/>
        </w:rPr>
        <w:t xml:space="preserve">Correct Inflation Pressure </w:t>
      </w:r>
    </w:p>
    <w:p w14:paraId="11868015" w14:textId="77777777" w:rsidR="000E0900" w:rsidRDefault="000E0900" w:rsidP="000E0900">
      <w:pPr>
        <w:pStyle w:val="NormalWeb"/>
        <w:rPr>
          <w:color w:val="000000"/>
        </w:rPr>
      </w:pPr>
      <w:r>
        <w:rPr>
          <w:color w:val="000000"/>
        </w:rPr>
        <w:t xml:space="preserve">Inflate tires to correct pressure to carry load on each axle for optimum tractive performance. </w:t>
      </w:r>
    </w:p>
    <w:p w14:paraId="6FEC5C2D" w14:textId="77777777" w:rsidR="000E0900" w:rsidRDefault="000E0900" w:rsidP="000E0900">
      <w:pPr>
        <w:pStyle w:val="note"/>
        <w:rPr>
          <w:color w:val="000000"/>
        </w:rPr>
      </w:pPr>
      <w:r>
        <w:rPr>
          <w:color w:val="000000"/>
        </w:rPr>
        <w:t xml:space="preserve">NOTE: See Wheels, Tires, and Treads Section for inflation pressure charts. </w:t>
      </w:r>
    </w:p>
    <w:p w14:paraId="59990D2D" w14:textId="77777777" w:rsidR="000E0900" w:rsidRDefault="000E0900" w:rsidP="000E0900">
      <w:pPr>
        <w:pStyle w:val="Heading3"/>
      </w:pPr>
      <w:r>
        <w:rPr>
          <w:rStyle w:val="Strong"/>
          <w:color w:val="000000"/>
        </w:rPr>
        <w:t xml:space="preserve">Selecting Ballast Carefully </w:t>
      </w:r>
    </w:p>
    <w:p w14:paraId="5F9B67AA" w14:textId="77777777" w:rsidR="000E0900" w:rsidRDefault="000E0900" w:rsidP="000E0900">
      <w:pPr>
        <w:pStyle w:val="note"/>
        <w:rPr>
          <w:color w:val="000000"/>
        </w:rPr>
      </w:pPr>
      <w:r>
        <w:rPr>
          <w:color w:val="000000"/>
        </w:rPr>
        <w:t xml:space="preserve">NOTE: Radial-ply and bias-ply tires use same ballasting procedures. </w:t>
      </w:r>
    </w:p>
    <w:p w14:paraId="67E4C94F" w14:textId="77777777" w:rsidR="000E0900" w:rsidRDefault="000E0900" w:rsidP="000E0900">
      <w:pPr>
        <w:pStyle w:val="Heading3"/>
      </w:pPr>
      <w:r>
        <w:t>Factors Determining Amount of Ballast</w:t>
      </w:r>
    </w:p>
    <w:p w14:paraId="4F0BD2C2" w14:textId="77777777" w:rsidR="000E0900" w:rsidRDefault="000E0900" w:rsidP="000E0900">
      <w:pPr>
        <w:pStyle w:val="StyleBulletBefore6pt"/>
        <w:numPr>
          <w:ilvl w:val="0"/>
          <w:numId w:val="3"/>
        </w:numPr>
      </w:pPr>
      <w:r>
        <w:t>Soil surface-loose or firm</w:t>
      </w:r>
    </w:p>
    <w:p w14:paraId="13A14E5F" w14:textId="77777777" w:rsidR="000E0900" w:rsidRDefault="000E0900" w:rsidP="000E0900">
      <w:pPr>
        <w:pStyle w:val="StyleBulletBefore6pt"/>
        <w:numPr>
          <w:ilvl w:val="0"/>
          <w:numId w:val="3"/>
        </w:numPr>
      </w:pPr>
      <w:r>
        <w:t>Type of implement-integral/semi-integral or towed</w:t>
      </w:r>
    </w:p>
    <w:p w14:paraId="2E484996" w14:textId="77777777" w:rsidR="000E0900" w:rsidRDefault="000E0900" w:rsidP="000E0900">
      <w:pPr>
        <w:pStyle w:val="StyleBulletBefore6pt"/>
        <w:numPr>
          <w:ilvl w:val="0"/>
          <w:numId w:val="3"/>
        </w:numPr>
      </w:pPr>
      <w:r>
        <w:t>Travel speed-slow or fast</w:t>
      </w:r>
    </w:p>
    <w:p w14:paraId="263BC660" w14:textId="77777777" w:rsidR="000E0900" w:rsidRDefault="000E0900" w:rsidP="000E0900">
      <w:pPr>
        <w:pStyle w:val="StyleBulletBefore6pt"/>
        <w:numPr>
          <w:ilvl w:val="0"/>
          <w:numId w:val="3"/>
        </w:numPr>
      </w:pPr>
      <w:r>
        <w:t>Tractor power output-partial or full load</w:t>
      </w:r>
    </w:p>
    <w:p w14:paraId="5E362445" w14:textId="77777777" w:rsidR="000E0900" w:rsidRDefault="000E0900" w:rsidP="000E0900">
      <w:pPr>
        <w:pStyle w:val="StyleBulletBefore6pt"/>
        <w:numPr>
          <w:ilvl w:val="0"/>
          <w:numId w:val="3"/>
        </w:numPr>
      </w:pPr>
      <w:r>
        <w:t>Tires-single or dual; small or large</w:t>
      </w:r>
    </w:p>
    <w:p w14:paraId="5E1A4B46" w14:textId="77777777" w:rsidR="000E0900" w:rsidRDefault="000E0900" w:rsidP="000E0900">
      <w:pPr>
        <w:pStyle w:val="NormalWeb"/>
        <w:rPr>
          <w:color w:val="000000"/>
        </w:rPr>
      </w:pPr>
      <w:r>
        <w:rPr>
          <w:color w:val="000000"/>
        </w:rPr>
        <w:t xml:space="preserve">Pulling a lighter load at a higher speed is more economical and more efficient than pulling heavier loads at a lower speed. </w:t>
      </w:r>
    </w:p>
    <w:tbl>
      <w:tblPr>
        <w:tblW w:w="3632" w:type="pct"/>
        <w:tblInd w:w="1371" w:type="dxa"/>
        <w:tblBorders>
          <w:top w:val="single" w:sz="4" w:space="0" w:color="auto"/>
          <w:left w:val="single" w:sz="4" w:space="0" w:color="auto"/>
          <w:bottom w:val="single" w:sz="4" w:space="0" w:color="auto"/>
          <w:right w:val="single" w:sz="4" w:space="0" w:color="auto"/>
        </w:tblBorders>
        <w:tblCellMar>
          <w:top w:w="15" w:type="dxa"/>
          <w:left w:w="15" w:type="dxa"/>
          <w:bottom w:w="15" w:type="dxa"/>
          <w:right w:w="15" w:type="dxa"/>
        </w:tblCellMar>
        <w:tblLook w:val="0000" w:firstRow="0" w:lastRow="0" w:firstColumn="0" w:lastColumn="0" w:noHBand="0" w:noVBand="0"/>
      </w:tblPr>
      <w:tblGrid>
        <w:gridCol w:w="3274"/>
        <w:gridCol w:w="3518"/>
      </w:tblGrid>
      <w:tr w:rsidR="000E0900" w:rsidRPr="004632BF" w14:paraId="7614755D" w14:textId="77777777" w:rsidTr="00E06C41">
        <w:tc>
          <w:tcPr>
            <w:tcW w:w="2410" w:type="pct"/>
            <w:shd w:val="clear" w:color="auto" w:fill="auto"/>
            <w:vAlign w:val="bottom"/>
          </w:tcPr>
          <w:p w14:paraId="31C69EF6" w14:textId="77777777" w:rsidR="000E0900" w:rsidRPr="004632BF" w:rsidRDefault="000E0900" w:rsidP="00E06C41">
            <w:pPr>
              <w:jc w:val="center"/>
              <w:rPr>
                <w:b/>
                <w:bCs/>
                <w:color w:val="000000"/>
                <w:sz w:val="20"/>
              </w:rPr>
            </w:pPr>
            <w:r w:rsidRPr="004632BF">
              <w:rPr>
                <w:b/>
                <w:bCs/>
                <w:color w:val="000000"/>
                <w:sz w:val="20"/>
              </w:rPr>
              <w:t>Too Little Ballast</w:t>
            </w:r>
          </w:p>
        </w:tc>
        <w:tc>
          <w:tcPr>
            <w:tcW w:w="2590" w:type="pct"/>
            <w:shd w:val="clear" w:color="auto" w:fill="auto"/>
            <w:vAlign w:val="bottom"/>
          </w:tcPr>
          <w:p w14:paraId="2BCD17BD" w14:textId="77777777" w:rsidR="000E0900" w:rsidRPr="004632BF" w:rsidRDefault="000E0900" w:rsidP="00E06C41">
            <w:pPr>
              <w:jc w:val="center"/>
              <w:rPr>
                <w:b/>
                <w:bCs/>
                <w:color w:val="000000"/>
                <w:sz w:val="20"/>
              </w:rPr>
            </w:pPr>
            <w:r w:rsidRPr="004632BF">
              <w:rPr>
                <w:b/>
                <w:bCs/>
                <w:color w:val="000000"/>
                <w:sz w:val="20"/>
              </w:rPr>
              <w:t>Too Much Ballast</w:t>
            </w:r>
          </w:p>
        </w:tc>
      </w:tr>
      <w:tr w:rsidR="000E0900" w:rsidRPr="004632BF" w14:paraId="3ECC1008" w14:textId="77777777" w:rsidTr="00E06C41">
        <w:tc>
          <w:tcPr>
            <w:tcW w:w="2410" w:type="pct"/>
            <w:shd w:val="clear" w:color="auto" w:fill="auto"/>
          </w:tcPr>
          <w:p w14:paraId="09E76A79" w14:textId="77777777" w:rsidR="000E0900" w:rsidRPr="004632BF" w:rsidRDefault="000E0900" w:rsidP="00E06C41">
            <w:pPr>
              <w:jc w:val="center"/>
              <w:rPr>
                <w:sz w:val="20"/>
              </w:rPr>
            </w:pPr>
            <w:r w:rsidRPr="004632BF">
              <w:rPr>
                <w:sz w:val="20"/>
              </w:rPr>
              <w:t>Excessive wheel spin</w:t>
            </w:r>
          </w:p>
        </w:tc>
        <w:tc>
          <w:tcPr>
            <w:tcW w:w="2590" w:type="pct"/>
            <w:shd w:val="clear" w:color="auto" w:fill="auto"/>
          </w:tcPr>
          <w:p w14:paraId="0DEC56D6" w14:textId="77777777" w:rsidR="000E0900" w:rsidRPr="004632BF" w:rsidRDefault="000E0900" w:rsidP="00E06C41">
            <w:pPr>
              <w:jc w:val="center"/>
              <w:rPr>
                <w:sz w:val="20"/>
              </w:rPr>
            </w:pPr>
            <w:r w:rsidRPr="004632BF">
              <w:rPr>
                <w:sz w:val="20"/>
              </w:rPr>
              <w:t>Soil compaction</w:t>
            </w:r>
          </w:p>
        </w:tc>
      </w:tr>
      <w:tr w:rsidR="000E0900" w:rsidRPr="004632BF" w14:paraId="6DCE9E5D" w14:textId="77777777" w:rsidTr="00E06C41">
        <w:tc>
          <w:tcPr>
            <w:tcW w:w="2410" w:type="pct"/>
            <w:shd w:val="clear" w:color="auto" w:fill="auto"/>
          </w:tcPr>
          <w:p w14:paraId="358FD6E7" w14:textId="77777777" w:rsidR="000E0900" w:rsidRPr="004632BF" w:rsidRDefault="000E0900" w:rsidP="00E06C41">
            <w:pPr>
              <w:jc w:val="center"/>
              <w:rPr>
                <w:sz w:val="20"/>
              </w:rPr>
            </w:pPr>
            <w:r w:rsidRPr="004632BF">
              <w:rPr>
                <w:sz w:val="20"/>
              </w:rPr>
              <w:t>Power loss</w:t>
            </w:r>
          </w:p>
        </w:tc>
        <w:tc>
          <w:tcPr>
            <w:tcW w:w="2590" w:type="pct"/>
            <w:shd w:val="clear" w:color="auto" w:fill="auto"/>
          </w:tcPr>
          <w:p w14:paraId="6A342725" w14:textId="77777777" w:rsidR="000E0900" w:rsidRPr="004632BF" w:rsidRDefault="000E0900" w:rsidP="00E06C41">
            <w:pPr>
              <w:jc w:val="center"/>
              <w:rPr>
                <w:sz w:val="20"/>
              </w:rPr>
            </w:pPr>
            <w:r w:rsidRPr="004632BF">
              <w:rPr>
                <w:sz w:val="20"/>
              </w:rPr>
              <w:t>Power loss</w:t>
            </w:r>
          </w:p>
        </w:tc>
      </w:tr>
      <w:tr w:rsidR="000E0900" w:rsidRPr="004632BF" w14:paraId="1356F2DF" w14:textId="77777777" w:rsidTr="00E06C41">
        <w:tc>
          <w:tcPr>
            <w:tcW w:w="2410" w:type="pct"/>
            <w:shd w:val="clear" w:color="auto" w:fill="auto"/>
          </w:tcPr>
          <w:p w14:paraId="2A9E5384" w14:textId="77777777" w:rsidR="000E0900" w:rsidRPr="004632BF" w:rsidRDefault="000E0900" w:rsidP="00E06C41">
            <w:pPr>
              <w:jc w:val="center"/>
              <w:rPr>
                <w:sz w:val="20"/>
              </w:rPr>
            </w:pPr>
            <w:r w:rsidRPr="004632BF">
              <w:rPr>
                <w:sz w:val="20"/>
              </w:rPr>
              <w:t>Tire wear</w:t>
            </w:r>
          </w:p>
        </w:tc>
        <w:tc>
          <w:tcPr>
            <w:tcW w:w="2590" w:type="pct"/>
            <w:shd w:val="clear" w:color="auto" w:fill="auto"/>
          </w:tcPr>
          <w:p w14:paraId="16F6C101" w14:textId="77777777" w:rsidR="000E0900" w:rsidRPr="004632BF" w:rsidRDefault="000E0900" w:rsidP="00E06C41">
            <w:pPr>
              <w:jc w:val="center"/>
              <w:rPr>
                <w:sz w:val="20"/>
              </w:rPr>
            </w:pPr>
            <w:r w:rsidRPr="004632BF">
              <w:rPr>
                <w:sz w:val="20"/>
              </w:rPr>
              <w:t>Increased load</w:t>
            </w:r>
          </w:p>
        </w:tc>
      </w:tr>
      <w:tr w:rsidR="000E0900" w:rsidRPr="004632BF" w14:paraId="00206B0F" w14:textId="77777777" w:rsidTr="00E06C41">
        <w:tc>
          <w:tcPr>
            <w:tcW w:w="2410" w:type="pct"/>
            <w:shd w:val="clear" w:color="auto" w:fill="auto"/>
          </w:tcPr>
          <w:p w14:paraId="09B00EA3" w14:textId="77777777" w:rsidR="000E0900" w:rsidRPr="004632BF" w:rsidRDefault="000E0900" w:rsidP="00E06C41">
            <w:pPr>
              <w:jc w:val="center"/>
              <w:rPr>
                <w:sz w:val="20"/>
              </w:rPr>
            </w:pPr>
            <w:r w:rsidRPr="004632BF">
              <w:rPr>
                <w:sz w:val="20"/>
              </w:rPr>
              <w:t>Fuel waste</w:t>
            </w:r>
          </w:p>
        </w:tc>
        <w:tc>
          <w:tcPr>
            <w:tcW w:w="2590" w:type="pct"/>
            <w:shd w:val="clear" w:color="auto" w:fill="auto"/>
          </w:tcPr>
          <w:p w14:paraId="422E2A7A" w14:textId="77777777" w:rsidR="000E0900" w:rsidRPr="004632BF" w:rsidRDefault="000E0900" w:rsidP="00E06C41">
            <w:pPr>
              <w:jc w:val="center"/>
              <w:rPr>
                <w:sz w:val="20"/>
              </w:rPr>
            </w:pPr>
            <w:r w:rsidRPr="004632BF">
              <w:rPr>
                <w:sz w:val="20"/>
              </w:rPr>
              <w:t>Fuel waste</w:t>
            </w:r>
          </w:p>
        </w:tc>
      </w:tr>
      <w:tr w:rsidR="000E0900" w:rsidRPr="004632BF" w14:paraId="4E471984" w14:textId="77777777" w:rsidTr="00E06C41">
        <w:tc>
          <w:tcPr>
            <w:tcW w:w="2410" w:type="pct"/>
            <w:shd w:val="clear" w:color="auto" w:fill="auto"/>
          </w:tcPr>
          <w:p w14:paraId="76B7BEAA" w14:textId="77777777" w:rsidR="000E0900" w:rsidRPr="004632BF" w:rsidRDefault="000E0900" w:rsidP="00E06C41">
            <w:pPr>
              <w:jc w:val="center"/>
              <w:rPr>
                <w:sz w:val="20"/>
              </w:rPr>
            </w:pPr>
            <w:r w:rsidRPr="004632BF">
              <w:rPr>
                <w:sz w:val="20"/>
              </w:rPr>
              <w:t>Lower productivity</w:t>
            </w:r>
          </w:p>
        </w:tc>
        <w:tc>
          <w:tcPr>
            <w:tcW w:w="2590" w:type="pct"/>
            <w:shd w:val="clear" w:color="auto" w:fill="auto"/>
          </w:tcPr>
          <w:p w14:paraId="021A8403" w14:textId="77777777" w:rsidR="000E0900" w:rsidRPr="004632BF" w:rsidRDefault="000E0900" w:rsidP="00E06C41">
            <w:pPr>
              <w:jc w:val="center"/>
              <w:rPr>
                <w:sz w:val="20"/>
              </w:rPr>
            </w:pPr>
            <w:r w:rsidRPr="004632BF">
              <w:rPr>
                <w:sz w:val="20"/>
              </w:rPr>
              <w:t>Lower productivity</w:t>
            </w:r>
          </w:p>
        </w:tc>
      </w:tr>
    </w:tbl>
    <w:p w14:paraId="18AAC02A" w14:textId="77777777" w:rsidR="000E0900" w:rsidRDefault="000E0900" w:rsidP="000E0900">
      <w:pPr>
        <w:pStyle w:val="Heading3"/>
      </w:pPr>
      <w:r>
        <w:rPr>
          <w:rStyle w:val="Strong"/>
          <w:color w:val="000000"/>
        </w:rPr>
        <w:t xml:space="preserve">Ballast Limitations </w:t>
      </w:r>
    </w:p>
    <w:p w14:paraId="699AC241" w14:textId="77777777" w:rsidR="000E0900" w:rsidRDefault="000E0900" w:rsidP="000E0900">
      <w:pPr>
        <w:pStyle w:val="important"/>
        <w:rPr>
          <w:color w:val="000000"/>
        </w:rPr>
      </w:pPr>
      <w:r>
        <w:rPr>
          <w:color w:val="000000"/>
        </w:rPr>
        <w:t xml:space="preserve">IMPORTANT: Tractor weight exceeding heavy ballast limits should be avoided and may void the warranty due to "overload" conditions. </w:t>
      </w:r>
    </w:p>
    <w:p w14:paraId="711B1DE3" w14:textId="77777777" w:rsidR="000E0900" w:rsidRDefault="000E0900" w:rsidP="000E0900">
      <w:pPr>
        <w:pStyle w:val="NormalWeb"/>
        <w:rPr>
          <w:color w:val="000000"/>
        </w:rPr>
      </w:pPr>
      <w:r>
        <w:rPr>
          <w:color w:val="000000"/>
        </w:rPr>
        <w:t xml:space="preserve">Ballast should be limited by the lowest of either tire capacity or tractor capacity. Carrying capacity of each tire should not be exceeded. If a greater amount of weight is needed, a larger single tire or duals should be considered. </w:t>
      </w:r>
    </w:p>
    <w:p w14:paraId="38568B58" w14:textId="77777777" w:rsidR="000E0900" w:rsidRDefault="000E0900" w:rsidP="000E0900">
      <w:pPr>
        <w:pStyle w:val="Heading3"/>
        <w:rPr>
          <w:szCs w:val="24"/>
        </w:rPr>
      </w:pPr>
      <w:r>
        <w:t>Calculating Ballast for Optimum Performance</w:t>
      </w:r>
      <w:r>
        <w:tab/>
      </w:r>
    </w:p>
    <w:p w14:paraId="6B2C8ECD" w14:textId="77777777" w:rsidR="000E0900" w:rsidRDefault="000E0900" w:rsidP="000E0900">
      <w:pPr>
        <w:rPr>
          <w:szCs w:val="24"/>
        </w:rPr>
      </w:pPr>
      <w:r>
        <w:t>Tractor weight and ballasting requirements vary depending on tractor equipment, tire inflation, and operating conditions.</w:t>
      </w:r>
    </w:p>
    <w:p w14:paraId="276F3487" w14:textId="77777777" w:rsidR="000E0900" w:rsidRDefault="000E0900" w:rsidP="000E0900">
      <w:pPr>
        <w:rPr>
          <w:szCs w:val="24"/>
        </w:rPr>
      </w:pPr>
      <w:r>
        <w:t> </w:t>
      </w:r>
    </w:p>
    <w:p w14:paraId="703EE1CD" w14:textId="77777777" w:rsidR="000E0900" w:rsidRDefault="000E0900" w:rsidP="000E0900">
      <w:pPr>
        <w:rPr>
          <w:szCs w:val="24"/>
        </w:rPr>
      </w:pPr>
      <w:r>
        <w:t>Follow these instructions to determine ballasting requirements</w:t>
      </w:r>
    </w:p>
    <w:p w14:paraId="37696F9B" w14:textId="77777777" w:rsidR="000E0900" w:rsidRDefault="000E0900" w:rsidP="000E0900">
      <w:pPr>
        <w:rPr>
          <w:szCs w:val="24"/>
        </w:rPr>
      </w:pPr>
      <w:r>
        <w:t> </w:t>
      </w:r>
      <w:r>
        <w:rPr>
          <w:szCs w:val="24"/>
        </w:rPr>
        <w:tab/>
      </w:r>
      <w:r>
        <w:t> </w:t>
      </w:r>
    </w:p>
    <w:tbl>
      <w:tblPr>
        <w:tblW w:w="5000" w:type="pct"/>
        <w:tblCellMar>
          <w:top w:w="15" w:type="dxa"/>
          <w:left w:w="15" w:type="dxa"/>
          <w:bottom w:w="15" w:type="dxa"/>
          <w:right w:w="15" w:type="dxa"/>
        </w:tblCellMar>
        <w:tblLook w:val="0000" w:firstRow="0" w:lastRow="0" w:firstColumn="0" w:lastColumn="0" w:noHBand="0" w:noVBand="0"/>
      </w:tblPr>
      <w:tblGrid>
        <w:gridCol w:w="912"/>
        <w:gridCol w:w="8448"/>
      </w:tblGrid>
      <w:tr w:rsidR="000E0900" w:rsidRPr="004632BF" w14:paraId="3A2A2356" w14:textId="77777777" w:rsidTr="00E06C41">
        <w:tc>
          <w:tcPr>
            <w:tcW w:w="487" w:type="pct"/>
            <w:shd w:val="clear" w:color="auto" w:fill="auto"/>
          </w:tcPr>
          <w:p w14:paraId="62EB6A25" w14:textId="77777777" w:rsidR="000E0900" w:rsidRPr="004632BF" w:rsidRDefault="000E0900" w:rsidP="00E06C41">
            <w:pPr>
              <w:rPr>
                <w:color w:val="000000"/>
                <w:szCs w:val="24"/>
              </w:rPr>
            </w:pPr>
            <w:r w:rsidRPr="004632BF">
              <w:rPr>
                <w:rStyle w:val="Strong"/>
                <w:color w:val="000000"/>
              </w:rPr>
              <w:lastRenderedPageBreak/>
              <w:t>Step 1</w:t>
            </w:r>
          </w:p>
        </w:tc>
        <w:tc>
          <w:tcPr>
            <w:tcW w:w="4513" w:type="pct"/>
            <w:shd w:val="clear" w:color="auto" w:fill="auto"/>
          </w:tcPr>
          <w:p w14:paraId="7C53E94D" w14:textId="77777777" w:rsidR="000E0900" w:rsidRPr="004632BF" w:rsidRDefault="000E0900" w:rsidP="00E06C41">
            <w:pPr>
              <w:rPr>
                <w:color w:val="000000"/>
                <w:szCs w:val="24"/>
              </w:rPr>
            </w:pPr>
            <w:r w:rsidRPr="004632BF">
              <w:rPr>
                <w:color w:val="000000"/>
              </w:rPr>
              <w:t xml:space="preserve">Determine recommended </w:t>
            </w:r>
            <w:r w:rsidRPr="004632BF">
              <w:rPr>
                <w:rStyle w:val="Strong"/>
                <w:color w:val="000000"/>
              </w:rPr>
              <w:t>total working weight and weight split</w:t>
            </w:r>
            <w:r w:rsidRPr="004632BF">
              <w:rPr>
                <w:color w:val="000000"/>
              </w:rPr>
              <w:t xml:space="preserve"> for application ballast.</w:t>
            </w:r>
          </w:p>
        </w:tc>
      </w:tr>
      <w:tr w:rsidR="000E0900" w:rsidRPr="004632BF" w14:paraId="511F3955" w14:textId="77777777" w:rsidTr="00E06C41">
        <w:tc>
          <w:tcPr>
            <w:tcW w:w="487" w:type="pct"/>
            <w:shd w:val="clear" w:color="auto" w:fill="auto"/>
          </w:tcPr>
          <w:p w14:paraId="7D9A7786" w14:textId="77777777" w:rsidR="000E0900" w:rsidRPr="004632BF" w:rsidRDefault="000E0900" w:rsidP="00E06C41">
            <w:pPr>
              <w:rPr>
                <w:color w:val="000000"/>
                <w:szCs w:val="24"/>
              </w:rPr>
            </w:pPr>
            <w:r w:rsidRPr="004632BF">
              <w:rPr>
                <w:color w:val="000000"/>
              </w:rPr>
              <w:t> </w:t>
            </w:r>
          </w:p>
        </w:tc>
        <w:tc>
          <w:tcPr>
            <w:tcW w:w="4513" w:type="pct"/>
            <w:shd w:val="clear" w:color="auto" w:fill="auto"/>
          </w:tcPr>
          <w:p w14:paraId="29E8555A" w14:textId="77777777" w:rsidR="000E0900" w:rsidRPr="004632BF" w:rsidRDefault="000E0900" w:rsidP="00E06C41">
            <w:pPr>
              <w:rPr>
                <w:color w:val="000000"/>
                <w:szCs w:val="24"/>
              </w:rPr>
            </w:pPr>
            <w:r w:rsidRPr="004632BF">
              <w:rPr>
                <w:color w:val="000000"/>
              </w:rPr>
              <w:t>Total tractor weight requirement is found by multiplying the tractor PTO horsepower times the appropriate kilogram (pound) per horsepower. Kilograms (pounds) per horsepower requirements vary according to soil and load operating conditions.</w:t>
            </w:r>
          </w:p>
        </w:tc>
      </w:tr>
    </w:tbl>
    <w:p w14:paraId="35E75157" w14:textId="77777777" w:rsidR="000E0900" w:rsidRDefault="000E0900" w:rsidP="000E0900">
      <w:pPr>
        <w:tabs>
          <w:tab w:val="left" w:pos="764"/>
          <w:tab w:val="left" w:pos="1498"/>
          <w:tab w:val="left" w:pos="4566"/>
          <w:tab w:val="left" w:pos="5316"/>
          <w:tab w:val="left" w:pos="7920"/>
          <w:tab w:val="left" w:pos="8670"/>
        </w:tabs>
        <w:rPr>
          <w:color w:val="000000"/>
          <w:szCs w:val="24"/>
        </w:rPr>
      </w:pPr>
      <w:r>
        <w:rPr>
          <w:color w:val="000000"/>
        </w:rPr>
        <w:t> </w:t>
      </w:r>
    </w:p>
    <w:tbl>
      <w:tblPr>
        <w:tblW w:w="3696" w:type="pct"/>
        <w:tblInd w:w="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6"/>
        <w:gridCol w:w="3506"/>
      </w:tblGrid>
      <w:tr w:rsidR="000E0900" w:rsidRPr="004632BF" w14:paraId="16DCF567" w14:textId="77777777" w:rsidTr="00E06C41">
        <w:tc>
          <w:tcPr>
            <w:tcW w:w="2464" w:type="pct"/>
            <w:shd w:val="clear" w:color="auto" w:fill="auto"/>
          </w:tcPr>
          <w:p w14:paraId="062839D2" w14:textId="77777777" w:rsidR="000E0900" w:rsidRPr="004632BF" w:rsidRDefault="000E0900" w:rsidP="00E06C41">
            <w:pPr>
              <w:jc w:val="center"/>
              <w:rPr>
                <w:color w:val="000000"/>
                <w:szCs w:val="24"/>
              </w:rPr>
            </w:pPr>
            <w:r w:rsidRPr="004632BF">
              <w:rPr>
                <w:rStyle w:val="Strong"/>
                <w:color w:val="000000"/>
              </w:rPr>
              <w:t>Soil Type:</w:t>
            </w:r>
          </w:p>
        </w:tc>
        <w:tc>
          <w:tcPr>
            <w:tcW w:w="2536" w:type="pct"/>
            <w:shd w:val="clear" w:color="auto" w:fill="auto"/>
          </w:tcPr>
          <w:p w14:paraId="503EDE24" w14:textId="77777777" w:rsidR="000E0900" w:rsidRPr="004632BF" w:rsidRDefault="000E0900" w:rsidP="00E06C41">
            <w:pPr>
              <w:jc w:val="center"/>
              <w:rPr>
                <w:color w:val="000000"/>
                <w:szCs w:val="24"/>
              </w:rPr>
            </w:pPr>
            <w:r w:rsidRPr="004632BF">
              <w:rPr>
                <w:rStyle w:val="Strong"/>
                <w:color w:val="000000"/>
              </w:rPr>
              <w:t>kg (</w:t>
            </w:r>
            <w:proofErr w:type="spellStart"/>
            <w:r w:rsidRPr="004632BF">
              <w:rPr>
                <w:rStyle w:val="Strong"/>
                <w:color w:val="000000"/>
              </w:rPr>
              <w:t>lb</w:t>
            </w:r>
            <w:proofErr w:type="spellEnd"/>
            <w:r w:rsidRPr="004632BF">
              <w:rPr>
                <w:rStyle w:val="Strong"/>
                <w:color w:val="000000"/>
              </w:rPr>
              <w:t>)/PTO-hp</w:t>
            </w:r>
          </w:p>
        </w:tc>
      </w:tr>
      <w:tr w:rsidR="000E0900" w:rsidRPr="004632BF" w14:paraId="629B38CC" w14:textId="77777777" w:rsidTr="00E06C41">
        <w:tc>
          <w:tcPr>
            <w:tcW w:w="2464" w:type="pct"/>
            <w:shd w:val="clear" w:color="auto" w:fill="auto"/>
          </w:tcPr>
          <w:p w14:paraId="35BF4098" w14:textId="77777777" w:rsidR="000E0900" w:rsidRPr="004632BF" w:rsidRDefault="000E0900" w:rsidP="00E06C41">
            <w:pPr>
              <w:jc w:val="center"/>
              <w:rPr>
                <w:color w:val="000000"/>
                <w:szCs w:val="24"/>
              </w:rPr>
            </w:pPr>
            <w:r w:rsidRPr="004632BF">
              <w:rPr>
                <w:color w:val="000000"/>
              </w:rPr>
              <w:t>Light</w:t>
            </w:r>
          </w:p>
        </w:tc>
        <w:tc>
          <w:tcPr>
            <w:tcW w:w="2536" w:type="pct"/>
            <w:shd w:val="clear" w:color="auto" w:fill="auto"/>
          </w:tcPr>
          <w:p w14:paraId="051DC856" w14:textId="77777777" w:rsidR="000E0900" w:rsidRPr="004632BF" w:rsidRDefault="000E0900" w:rsidP="00E06C41">
            <w:pPr>
              <w:jc w:val="center"/>
              <w:rPr>
                <w:color w:val="000000"/>
                <w:szCs w:val="24"/>
              </w:rPr>
            </w:pPr>
            <w:r w:rsidRPr="004632BF">
              <w:rPr>
                <w:color w:val="000000"/>
              </w:rPr>
              <w:t xml:space="preserve">54 kg (120 </w:t>
            </w:r>
            <w:proofErr w:type="spellStart"/>
            <w:r w:rsidRPr="004632BF">
              <w:rPr>
                <w:color w:val="000000"/>
              </w:rPr>
              <w:t>lb</w:t>
            </w:r>
            <w:proofErr w:type="spellEnd"/>
            <w:r w:rsidRPr="004632BF">
              <w:rPr>
                <w:color w:val="000000"/>
              </w:rPr>
              <w:t>)</w:t>
            </w:r>
          </w:p>
        </w:tc>
      </w:tr>
      <w:tr w:rsidR="000E0900" w:rsidRPr="004632BF" w14:paraId="59507553" w14:textId="77777777" w:rsidTr="00E06C41">
        <w:tc>
          <w:tcPr>
            <w:tcW w:w="2464" w:type="pct"/>
            <w:shd w:val="clear" w:color="auto" w:fill="auto"/>
            <w:vAlign w:val="center"/>
          </w:tcPr>
          <w:p w14:paraId="77DED4BB" w14:textId="77777777" w:rsidR="000E0900" w:rsidRPr="004632BF" w:rsidRDefault="000E0900" w:rsidP="00E06C41">
            <w:pPr>
              <w:jc w:val="center"/>
              <w:rPr>
                <w:color w:val="000000"/>
                <w:szCs w:val="24"/>
              </w:rPr>
            </w:pPr>
            <w:r w:rsidRPr="004632BF">
              <w:rPr>
                <w:color w:val="000000"/>
              </w:rPr>
              <w:t>Medium</w:t>
            </w:r>
          </w:p>
        </w:tc>
        <w:tc>
          <w:tcPr>
            <w:tcW w:w="2536" w:type="pct"/>
            <w:shd w:val="clear" w:color="auto" w:fill="auto"/>
            <w:vAlign w:val="center"/>
          </w:tcPr>
          <w:p w14:paraId="3A93F5FB" w14:textId="77777777" w:rsidR="000E0900" w:rsidRPr="004632BF" w:rsidRDefault="000E0900" w:rsidP="00E06C41">
            <w:pPr>
              <w:jc w:val="center"/>
              <w:rPr>
                <w:color w:val="000000"/>
                <w:szCs w:val="24"/>
              </w:rPr>
            </w:pPr>
            <w:r w:rsidRPr="004632BF">
              <w:rPr>
                <w:color w:val="000000"/>
              </w:rPr>
              <w:t xml:space="preserve">59 kg (130 </w:t>
            </w:r>
            <w:proofErr w:type="spellStart"/>
            <w:r w:rsidRPr="004632BF">
              <w:rPr>
                <w:color w:val="000000"/>
              </w:rPr>
              <w:t>lb</w:t>
            </w:r>
            <w:proofErr w:type="spellEnd"/>
            <w:r w:rsidRPr="004632BF">
              <w:rPr>
                <w:color w:val="000000"/>
              </w:rPr>
              <w:t>)</w:t>
            </w:r>
          </w:p>
        </w:tc>
      </w:tr>
      <w:tr w:rsidR="000E0900" w:rsidRPr="004632BF" w14:paraId="30BAFC7E" w14:textId="77777777" w:rsidTr="00E06C41">
        <w:tc>
          <w:tcPr>
            <w:tcW w:w="2464" w:type="pct"/>
            <w:shd w:val="clear" w:color="auto" w:fill="auto"/>
            <w:vAlign w:val="center"/>
          </w:tcPr>
          <w:p w14:paraId="7EB1D481" w14:textId="77777777" w:rsidR="000E0900" w:rsidRPr="004632BF" w:rsidRDefault="000E0900" w:rsidP="00E06C41">
            <w:pPr>
              <w:jc w:val="center"/>
              <w:rPr>
                <w:color w:val="000000"/>
                <w:szCs w:val="24"/>
              </w:rPr>
            </w:pPr>
            <w:r w:rsidRPr="004632BF">
              <w:rPr>
                <w:color w:val="000000"/>
              </w:rPr>
              <w:t>Heavy</w:t>
            </w:r>
          </w:p>
        </w:tc>
        <w:tc>
          <w:tcPr>
            <w:tcW w:w="2536" w:type="pct"/>
            <w:shd w:val="clear" w:color="auto" w:fill="auto"/>
            <w:vAlign w:val="center"/>
          </w:tcPr>
          <w:p w14:paraId="07325386" w14:textId="77777777" w:rsidR="000E0900" w:rsidRPr="004632BF" w:rsidRDefault="000E0900" w:rsidP="00E06C41">
            <w:pPr>
              <w:jc w:val="center"/>
              <w:rPr>
                <w:color w:val="000000"/>
                <w:szCs w:val="24"/>
              </w:rPr>
            </w:pPr>
            <w:r w:rsidRPr="004632BF">
              <w:rPr>
                <w:color w:val="000000"/>
              </w:rPr>
              <w:t xml:space="preserve">66 kg (145 </w:t>
            </w:r>
            <w:proofErr w:type="spellStart"/>
            <w:r w:rsidRPr="004632BF">
              <w:rPr>
                <w:color w:val="000000"/>
              </w:rPr>
              <w:t>lb</w:t>
            </w:r>
            <w:proofErr w:type="spellEnd"/>
            <w:r w:rsidRPr="004632BF">
              <w:rPr>
                <w:color w:val="000000"/>
              </w:rPr>
              <w:t>)</w:t>
            </w:r>
          </w:p>
        </w:tc>
      </w:tr>
    </w:tbl>
    <w:p w14:paraId="10754C30" w14:textId="77777777" w:rsidR="000E0900" w:rsidRDefault="000E0900" w:rsidP="000E0900">
      <w:pPr>
        <w:tabs>
          <w:tab w:val="left" w:pos="764"/>
        </w:tabs>
        <w:rPr>
          <w:color w:val="000000"/>
          <w:szCs w:val="24"/>
        </w:rPr>
      </w:pPr>
      <w:r>
        <w:rPr>
          <w:color w:val="000000"/>
        </w:rPr>
        <w:t> </w:t>
      </w:r>
      <w:r>
        <w:rPr>
          <w:color w:val="000000"/>
          <w:szCs w:val="24"/>
        </w:rPr>
        <w:tab/>
      </w:r>
      <w:r>
        <w:rPr>
          <w:color w:val="000000"/>
        </w:rPr>
        <w:t> </w:t>
      </w:r>
    </w:p>
    <w:p w14:paraId="7EF87BD1" w14:textId="77777777" w:rsidR="000E0900" w:rsidRDefault="000E0900" w:rsidP="000E0900">
      <w:r>
        <w:br w:type="page"/>
      </w:r>
    </w:p>
    <w:tbl>
      <w:tblPr>
        <w:tblW w:w="5000" w:type="pct"/>
        <w:tblCellMar>
          <w:top w:w="15" w:type="dxa"/>
          <w:left w:w="15" w:type="dxa"/>
          <w:bottom w:w="15" w:type="dxa"/>
          <w:right w:w="15" w:type="dxa"/>
        </w:tblCellMar>
        <w:tblLook w:val="0000" w:firstRow="0" w:lastRow="0" w:firstColumn="0" w:lastColumn="0" w:noHBand="0" w:noVBand="0"/>
      </w:tblPr>
      <w:tblGrid>
        <w:gridCol w:w="912"/>
        <w:gridCol w:w="8448"/>
      </w:tblGrid>
      <w:tr w:rsidR="000E0900" w:rsidRPr="004632BF" w14:paraId="4E5D0220" w14:textId="77777777" w:rsidTr="00E06C41">
        <w:tc>
          <w:tcPr>
            <w:tcW w:w="487" w:type="pct"/>
            <w:shd w:val="clear" w:color="auto" w:fill="auto"/>
          </w:tcPr>
          <w:p w14:paraId="1DB2EB7A" w14:textId="77777777" w:rsidR="000E0900" w:rsidRPr="004632BF" w:rsidRDefault="000E0900" w:rsidP="00E06C41">
            <w:pPr>
              <w:rPr>
                <w:color w:val="000000"/>
                <w:szCs w:val="24"/>
              </w:rPr>
            </w:pPr>
            <w:r w:rsidRPr="004632BF">
              <w:rPr>
                <w:color w:val="000000"/>
              </w:rPr>
              <w:lastRenderedPageBreak/>
              <w:t> </w:t>
            </w:r>
          </w:p>
        </w:tc>
        <w:tc>
          <w:tcPr>
            <w:tcW w:w="4513" w:type="pct"/>
            <w:shd w:val="clear" w:color="auto" w:fill="auto"/>
          </w:tcPr>
          <w:p w14:paraId="7400662F" w14:textId="77777777" w:rsidR="000E0900" w:rsidRPr="004632BF" w:rsidRDefault="000E0900" w:rsidP="00E06C41">
            <w:pPr>
              <w:rPr>
                <w:color w:val="000000"/>
                <w:szCs w:val="24"/>
              </w:rPr>
            </w:pPr>
            <w:r w:rsidRPr="004632BF">
              <w:rPr>
                <w:color w:val="000000"/>
              </w:rPr>
              <w:t>The total tractor weight necessary to maintain the recommended wheel slip range is influenced by soil type and travel speed. The ballast levels are based upon the following speeds: km/h (mph).</w:t>
            </w:r>
          </w:p>
        </w:tc>
      </w:tr>
    </w:tbl>
    <w:p w14:paraId="61275293" w14:textId="77777777" w:rsidR="000E0900" w:rsidRDefault="000E0900" w:rsidP="000E0900">
      <w:pPr>
        <w:tabs>
          <w:tab w:val="left" w:pos="756"/>
          <w:tab w:val="left" w:pos="1512"/>
          <w:tab w:val="left" w:pos="4570"/>
          <w:tab w:val="left" w:pos="5326"/>
          <w:tab w:val="left" w:pos="7876"/>
          <w:tab w:val="left" w:pos="8633"/>
        </w:tabs>
        <w:rPr>
          <w:color w:val="000000"/>
          <w:szCs w:val="24"/>
        </w:rPr>
      </w:pPr>
      <w:r>
        <w:rPr>
          <w:color w:val="000000"/>
        </w:rPr>
        <w:t> </w:t>
      </w:r>
    </w:p>
    <w:tbl>
      <w:tblPr>
        <w:tblW w:w="3696" w:type="pct"/>
        <w:tblInd w:w="1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6"/>
        <w:gridCol w:w="3506"/>
      </w:tblGrid>
      <w:tr w:rsidR="000E0900" w:rsidRPr="004632BF" w14:paraId="0A562E0D" w14:textId="77777777" w:rsidTr="00E06C41">
        <w:tc>
          <w:tcPr>
            <w:tcW w:w="2464" w:type="pct"/>
            <w:shd w:val="clear" w:color="auto" w:fill="auto"/>
          </w:tcPr>
          <w:p w14:paraId="3C97C026" w14:textId="77777777" w:rsidR="000E0900" w:rsidRPr="004632BF" w:rsidRDefault="000E0900" w:rsidP="00E06C41">
            <w:pPr>
              <w:jc w:val="center"/>
              <w:rPr>
                <w:color w:val="000000"/>
                <w:szCs w:val="24"/>
              </w:rPr>
            </w:pPr>
            <w:r w:rsidRPr="004632BF">
              <w:rPr>
                <w:rStyle w:val="Strong"/>
                <w:color w:val="000000"/>
              </w:rPr>
              <w:t>Soil Type</w:t>
            </w:r>
          </w:p>
        </w:tc>
        <w:tc>
          <w:tcPr>
            <w:tcW w:w="2536" w:type="pct"/>
            <w:shd w:val="clear" w:color="auto" w:fill="auto"/>
          </w:tcPr>
          <w:p w14:paraId="24B3371E" w14:textId="77777777" w:rsidR="000E0900" w:rsidRPr="004632BF" w:rsidRDefault="000E0900" w:rsidP="00E06C41">
            <w:pPr>
              <w:jc w:val="center"/>
              <w:rPr>
                <w:color w:val="000000"/>
                <w:szCs w:val="24"/>
              </w:rPr>
            </w:pPr>
            <w:r w:rsidRPr="004632BF">
              <w:rPr>
                <w:rStyle w:val="Strong"/>
                <w:color w:val="000000"/>
              </w:rPr>
              <w:t>Travel Speed</w:t>
            </w:r>
          </w:p>
        </w:tc>
      </w:tr>
      <w:tr w:rsidR="000E0900" w:rsidRPr="004632BF" w14:paraId="611DF04C" w14:textId="77777777" w:rsidTr="00E06C41">
        <w:tc>
          <w:tcPr>
            <w:tcW w:w="2464" w:type="pct"/>
            <w:shd w:val="clear" w:color="auto" w:fill="auto"/>
          </w:tcPr>
          <w:p w14:paraId="27316C62" w14:textId="77777777" w:rsidR="000E0900" w:rsidRPr="004632BF" w:rsidRDefault="000E0900" w:rsidP="00E06C41">
            <w:pPr>
              <w:jc w:val="center"/>
              <w:rPr>
                <w:color w:val="000000"/>
                <w:szCs w:val="24"/>
              </w:rPr>
            </w:pPr>
            <w:r w:rsidRPr="004632BF">
              <w:rPr>
                <w:color w:val="000000"/>
              </w:rPr>
              <w:t>Light</w:t>
            </w:r>
          </w:p>
        </w:tc>
        <w:tc>
          <w:tcPr>
            <w:tcW w:w="2536" w:type="pct"/>
            <w:shd w:val="clear" w:color="auto" w:fill="auto"/>
          </w:tcPr>
          <w:p w14:paraId="2E17C644" w14:textId="77777777" w:rsidR="000E0900" w:rsidRPr="004632BF" w:rsidRDefault="000E0900" w:rsidP="00E06C41">
            <w:pPr>
              <w:jc w:val="center"/>
              <w:rPr>
                <w:color w:val="000000"/>
                <w:szCs w:val="24"/>
              </w:rPr>
            </w:pPr>
            <w:r w:rsidRPr="004632BF">
              <w:rPr>
                <w:color w:val="000000"/>
              </w:rPr>
              <w:t>8.7 km/h (5.4 mph</w:t>
            </w:r>
          </w:p>
        </w:tc>
      </w:tr>
      <w:tr w:rsidR="000E0900" w:rsidRPr="004632BF" w14:paraId="19B63803" w14:textId="77777777" w:rsidTr="00E06C41">
        <w:tc>
          <w:tcPr>
            <w:tcW w:w="2464" w:type="pct"/>
            <w:shd w:val="clear" w:color="auto" w:fill="auto"/>
            <w:vAlign w:val="center"/>
          </w:tcPr>
          <w:p w14:paraId="54988C65" w14:textId="77777777" w:rsidR="000E0900" w:rsidRPr="004632BF" w:rsidRDefault="000E0900" w:rsidP="00E06C41">
            <w:pPr>
              <w:jc w:val="center"/>
              <w:rPr>
                <w:color w:val="000000"/>
                <w:szCs w:val="24"/>
              </w:rPr>
            </w:pPr>
            <w:r w:rsidRPr="004632BF">
              <w:rPr>
                <w:color w:val="000000"/>
              </w:rPr>
              <w:t>Medium</w:t>
            </w:r>
          </w:p>
        </w:tc>
        <w:tc>
          <w:tcPr>
            <w:tcW w:w="2536" w:type="pct"/>
            <w:shd w:val="clear" w:color="auto" w:fill="auto"/>
            <w:vAlign w:val="center"/>
          </w:tcPr>
          <w:p w14:paraId="7B4ED109" w14:textId="77777777" w:rsidR="000E0900" w:rsidRPr="004632BF" w:rsidRDefault="000E0900" w:rsidP="00E06C41">
            <w:pPr>
              <w:jc w:val="center"/>
              <w:rPr>
                <w:color w:val="000000"/>
                <w:szCs w:val="24"/>
              </w:rPr>
            </w:pPr>
            <w:r w:rsidRPr="004632BF">
              <w:rPr>
                <w:color w:val="000000"/>
              </w:rPr>
              <w:t>7.7 km/h (4.8 mph)</w:t>
            </w:r>
          </w:p>
        </w:tc>
      </w:tr>
      <w:tr w:rsidR="000E0900" w:rsidRPr="004632BF" w14:paraId="5F8A80C2" w14:textId="77777777" w:rsidTr="00E06C41">
        <w:tc>
          <w:tcPr>
            <w:tcW w:w="2464" w:type="pct"/>
            <w:shd w:val="clear" w:color="auto" w:fill="auto"/>
            <w:vAlign w:val="center"/>
          </w:tcPr>
          <w:p w14:paraId="7E8F9ABC" w14:textId="77777777" w:rsidR="000E0900" w:rsidRPr="004632BF" w:rsidRDefault="000E0900" w:rsidP="00E06C41">
            <w:pPr>
              <w:jc w:val="center"/>
              <w:rPr>
                <w:color w:val="000000"/>
                <w:szCs w:val="24"/>
              </w:rPr>
            </w:pPr>
            <w:r w:rsidRPr="004632BF">
              <w:rPr>
                <w:color w:val="000000"/>
              </w:rPr>
              <w:t>Heavy</w:t>
            </w:r>
          </w:p>
        </w:tc>
        <w:tc>
          <w:tcPr>
            <w:tcW w:w="2536" w:type="pct"/>
            <w:shd w:val="clear" w:color="auto" w:fill="auto"/>
            <w:vAlign w:val="center"/>
          </w:tcPr>
          <w:p w14:paraId="663021B8" w14:textId="77777777" w:rsidR="000E0900" w:rsidRPr="004632BF" w:rsidRDefault="000E0900" w:rsidP="00E06C41">
            <w:pPr>
              <w:jc w:val="center"/>
              <w:rPr>
                <w:color w:val="000000"/>
                <w:szCs w:val="24"/>
              </w:rPr>
            </w:pPr>
            <w:r w:rsidRPr="004632BF">
              <w:rPr>
                <w:color w:val="000000"/>
              </w:rPr>
              <w:t>7.2 km/h (4.5 mph)</w:t>
            </w:r>
          </w:p>
        </w:tc>
      </w:tr>
    </w:tbl>
    <w:p w14:paraId="5F7A8869" w14:textId="77777777" w:rsidR="000E0900" w:rsidRDefault="000E0900" w:rsidP="000E0900">
      <w:pPr>
        <w:tabs>
          <w:tab w:val="left" w:pos="756"/>
        </w:tabs>
        <w:rPr>
          <w:color w:val="000000"/>
          <w:szCs w:val="24"/>
        </w:rPr>
      </w:pPr>
      <w:r>
        <w:rPr>
          <w:color w:val="000000"/>
        </w:rPr>
        <w:t> </w:t>
      </w:r>
      <w:r>
        <w:rPr>
          <w:color w:val="000000"/>
          <w:szCs w:val="24"/>
        </w:rPr>
        <w:tab/>
      </w:r>
      <w:r>
        <w:rPr>
          <w:color w:val="000000"/>
        </w:rPr>
        <w:t> </w:t>
      </w:r>
    </w:p>
    <w:tbl>
      <w:tblPr>
        <w:tblW w:w="5000" w:type="pct"/>
        <w:tblCellMar>
          <w:top w:w="15" w:type="dxa"/>
          <w:left w:w="15" w:type="dxa"/>
          <w:bottom w:w="15" w:type="dxa"/>
          <w:right w:w="15" w:type="dxa"/>
        </w:tblCellMar>
        <w:tblLook w:val="0000" w:firstRow="0" w:lastRow="0" w:firstColumn="0" w:lastColumn="0" w:noHBand="0" w:noVBand="0"/>
      </w:tblPr>
      <w:tblGrid>
        <w:gridCol w:w="912"/>
        <w:gridCol w:w="8448"/>
      </w:tblGrid>
      <w:tr w:rsidR="000E0900" w:rsidRPr="004632BF" w14:paraId="3FBD1D38" w14:textId="77777777" w:rsidTr="00E06C41">
        <w:tc>
          <w:tcPr>
            <w:tcW w:w="487" w:type="pct"/>
            <w:shd w:val="clear" w:color="auto" w:fill="auto"/>
          </w:tcPr>
          <w:p w14:paraId="7AD02099" w14:textId="77777777" w:rsidR="000E0900" w:rsidRPr="004632BF" w:rsidRDefault="000E0900" w:rsidP="00E06C41">
            <w:pPr>
              <w:rPr>
                <w:color w:val="000000"/>
                <w:szCs w:val="24"/>
              </w:rPr>
            </w:pPr>
            <w:r w:rsidRPr="004632BF">
              <w:rPr>
                <w:color w:val="000000"/>
              </w:rPr>
              <w:t> </w:t>
            </w:r>
          </w:p>
        </w:tc>
        <w:tc>
          <w:tcPr>
            <w:tcW w:w="4513" w:type="pct"/>
            <w:shd w:val="clear" w:color="auto" w:fill="auto"/>
          </w:tcPr>
          <w:p w14:paraId="1D7F8279" w14:textId="77777777" w:rsidR="000E0900" w:rsidRPr="004632BF" w:rsidRDefault="000E0900" w:rsidP="00E06C41">
            <w:pPr>
              <w:rPr>
                <w:color w:val="000000"/>
                <w:szCs w:val="24"/>
              </w:rPr>
            </w:pPr>
            <w:r w:rsidRPr="004632BF">
              <w:rPr>
                <w:color w:val="000000"/>
              </w:rPr>
              <w:t xml:space="preserve">If different travel speeds are to be utilized, </w:t>
            </w:r>
            <w:proofErr w:type="gramStart"/>
            <w:r w:rsidRPr="004632BF">
              <w:rPr>
                <w:color w:val="000000"/>
              </w:rPr>
              <w:t>more or less weight</w:t>
            </w:r>
            <w:proofErr w:type="gramEnd"/>
            <w:r w:rsidRPr="004632BF">
              <w:rPr>
                <w:color w:val="000000"/>
              </w:rPr>
              <w:t xml:space="preserve"> will be needed. Higher speeds will not require as much weight.</w:t>
            </w:r>
          </w:p>
        </w:tc>
      </w:tr>
      <w:tr w:rsidR="000E0900" w:rsidRPr="004632BF" w14:paraId="1443E615" w14:textId="77777777" w:rsidTr="00E06C41">
        <w:tc>
          <w:tcPr>
            <w:tcW w:w="487" w:type="pct"/>
            <w:shd w:val="clear" w:color="auto" w:fill="auto"/>
          </w:tcPr>
          <w:p w14:paraId="5516CF33" w14:textId="77777777" w:rsidR="000E0900" w:rsidRPr="004632BF" w:rsidRDefault="000E0900" w:rsidP="00E06C41">
            <w:pPr>
              <w:rPr>
                <w:color w:val="000000"/>
                <w:szCs w:val="24"/>
              </w:rPr>
            </w:pPr>
            <w:r w:rsidRPr="004632BF">
              <w:rPr>
                <w:color w:val="000000"/>
              </w:rPr>
              <w:t> </w:t>
            </w:r>
          </w:p>
        </w:tc>
        <w:tc>
          <w:tcPr>
            <w:tcW w:w="4513" w:type="pct"/>
            <w:shd w:val="clear" w:color="auto" w:fill="auto"/>
          </w:tcPr>
          <w:p w14:paraId="6717B9E8" w14:textId="77777777" w:rsidR="000E0900" w:rsidRPr="004632BF" w:rsidRDefault="000E0900" w:rsidP="00E06C41">
            <w:pPr>
              <w:rPr>
                <w:color w:val="000000"/>
                <w:szCs w:val="24"/>
              </w:rPr>
            </w:pPr>
            <w:r w:rsidRPr="004632BF">
              <w:rPr>
                <w:color w:val="000000"/>
              </w:rPr>
              <w:t xml:space="preserve">In most cases, 59 kg (130 </w:t>
            </w:r>
            <w:proofErr w:type="spellStart"/>
            <w:r w:rsidRPr="004632BF">
              <w:rPr>
                <w:color w:val="000000"/>
              </w:rPr>
              <w:t>lb</w:t>
            </w:r>
            <w:proofErr w:type="spellEnd"/>
            <w:r w:rsidRPr="004632BF">
              <w:rPr>
                <w:color w:val="000000"/>
              </w:rPr>
              <w:t>)/PTO horsepower will be enough weight to pull heavy loads. Example:</w:t>
            </w:r>
          </w:p>
        </w:tc>
      </w:tr>
      <w:tr w:rsidR="000E0900" w:rsidRPr="004632BF" w14:paraId="7168D681" w14:textId="77777777" w:rsidTr="00E06C41">
        <w:tc>
          <w:tcPr>
            <w:tcW w:w="487" w:type="pct"/>
            <w:shd w:val="clear" w:color="auto" w:fill="auto"/>
            <w:vAlign w:val="center"/>
          </w:tcPr>
          <w:p w14:paraId="0BDE5D38" w14:textId="77777777" w:rsidR="000E0900" w:rsidRPr="004632BF" w:rsidRDefault="000E0900" w:rsidP="00E06C41">
            <w:pPr>
              <w:rPr>
                <w:color w:val="000000"/>
                <w:szCs w:val="24"/>
              </w:rPr>
            </w:pPr>
            <w:r w:rsidRPr="004632BF">
              <w:rPr>
                <w:color w:val="000000"/>
              </w:rPr>
              <w:t> </w:t>
            </w:r>
          </w:p>
        </w:tc>
        <w:tc>
          <w:tcPr>
            <w:tcW w:w="4513" w:type="pct"/>
            <w:shd w:val="clear" w:color="auto" w:fill="auto"/>
            <w:vAlign w:val="center"/>
          </w:tcPr>
          <w:p w14:paraId="6CAAD98D" w14:textId="77777777" w:rsidR="000E0900" w:rsidRPr="004632BF" w:rsidRDefault="000E0900" w:rsidP="00E06C41">
            <w:pPr>
              <w:ind w:left="720"/>
              <w:rPr>
                <w:color w:val="000000"/>
                <w:szCs w:val="24"/>
              </w:rPr>
            </w:pPr>
            <w:r w:rsidRPr="004632BF">
              <w:rPr>
                <w:color w:val="000000"/>
              </w:rPr>
              <w:t xml:space="preserve"> PTO hp 170 x 59 kg (130 </w:t>
            </w:r>
            <w:proofErr w:type="spellStart"/>
            <w:r w:rsidRPr="004632BF">
              <w:rPr>
                <w:color w:val="000000"/>
              </w:rPr>
              <w:t>lb</w:t>
            </w:r>
            <w:proofErr w:type="spellEnd"/>
            <w:r w:rsidRPr="004632BF">
              <w:rPr>
                <w:color w:val="000000"/>
              </w:rPr>
              <w:t xml:space="preserve">) = 10,024 kg (22,100 </w:t>
            </w:r>
            <w:proofErr w:type="spellStart"/>
            <w:r w:rsidRPr="004632BF">
              <w:rPr>
                <w:color w:val="000000"/>
              </w:rPr>
              <w:t>lb</w:t>
            </w:r>
            <w:proofErr w:type="spellEnd"/>
            <w:r w:rsidRPr="004632BF">
              <w:rPr>
                <w:color w:val="000000"/>
              </w:rPr>
              <w:t>)</w:t>
            </w:r>
          </w:p>
        </w:tc>
      </w:tr>
      <w:tr w:rsidR="000E0900" w:rsidRPr="004632BF" w14:paraId="36E2071D" w14:textId="77777777" w:rsidTr="00E06C41">
        <w:tc>
          <w:tcPr>
            <w:tcW w:w="487" w:type="pct"/>
            <w:shd w:val="clear" w:color="auto" w:fill="auto"/>
          </w:tcPr>
          <w:p w14:paraId="5DF9FC70" w14:textId="77777777" w:rsidR="000E0900" w:rsidRPr="004632BF" w:rsidRDefault="000E0900" w:rsidP="00E06C41">
            <w:pPr>
              <w:rPr>
                <w:color w:val="000000"/>
                <w:szCs w:val="24"/>
              </w:rPr>
            </w:pPr>
            <w:r w:rsidRPr="004632BF">
              <w:rPr>
                <w:color w:val="000000"/>
              </w:rPr>
              <w:t> </w:t>
            </w:r>
          </w:p>
        </w:tc>
        <w:tc>
          <w:tcPr>
            <w:tcW w:w="4513" w:type="pct"/>
            <w:shd w:val="clear" w:color="auto" w:fill="auto"/>
          </w:tcPr>
          <w:p w14:paraId="5A562BFA" w14:textId="77777777" w:rsidR="000E0900" w:rsidRPr="004632BF" w:rsidRDefault="000E0900" w:rsidP="00E06C41">
            <w:pPr>
              <w:rPr>
                <w:color w:val="000000"/>
                <w:szCs w:val="24"/>
              </w:rPr>
            </w:pPr>
            <w:r w:rsidRPr="004632BF">
              <w:rPr>
                <w:color w:val="000000"/>
              </w:rPr>
              <w:t xml:space="preserve">10,024 kg (22,100 </w:t>
            </w:r>
            <w:proofErr w:type="spellStart"/>
            <w:r w:rsidRPr="004632BF">
              <w:rPr>
                <w:color w:val="000000"/>
              </w:rPr>
              <w:t>lb</w:t>
            </w:r>
            <w:proofErr w:type="spellEnd"/>
            <w:r w:rsidRPr="004632BF">
              <w:rPr>
                <w:color w:val="000000"/>
              </w:rPr>
              <w:t xml:space="preserve">) is the total tractor working weight that would be needed at 59 kg (130 </w:t>
            </w:r>
            <w:proofErr w:type="spellStart"/>
            <w:r w:rsidRPr="004632BF">
              <w:rPr>
                <w:color w:val="000000"/>
              </w:rPr>
              <w:t>lb</w:t>
            </w:r>
            <w:proofErr w:type="spellEnd"/>
            <w:r w:rsidRPr="004632BF">
              <w:rPr>
                <w:color w:val="000000"/>
              </w:rPr>
              <w:t>)/PTO horsepower.</w:t>
            </w:r>
          </w:p>
        </w:tc>
      </w:tr>
      <w:tr w:rsidR="000E0900" w:rsidRPr="004632BF" w14:paraId="686C015D" w14:textId="77777777" w:rsidTr="00E06C41">
        <w:tc>
          <w:tcPr>
            <w:tcW w:w="487" w:type="pct"/>
            <w:shd w:val="clear" w:color="auto" w:fill="auto"/>
          </w:tcPr>
          <w:p w14:paraId="1837AF97" w14:textId="77777777" w:rsidR="000E0900" w:rsidRPr="004632BF" w:rsidRDefault="000E0900" w:rsidP="00E06C41">
            <w:pPr>
              <w:rPr>
                <w:color w:val="000000"/>
                <w:szCs w:val="24"/>
              </w:rPr>
            </w:pPr>
            <w:r w:rsidRPr="004632BF">
              <w:rPr>
                <w:color w:val="000000"/>
              </w:rPr>
              <w:t> </w:t>
            </w:r>
          </w:p>
        </w:tc>
        <w:tc>
          <w:tcPr>
            <w:tcW w:w="4513" w:type="pct"/>
            <w:shd w:val="clear" w:color="auto" w:fill="auto"/>
          </w:tcPr>
          <w:p w14:paraId="2B57F558" w14:textId="77777777" w:rsidR="000E0900" w:rsidRPr="004632BF" w:rsidRDefault="000E0900" w:rsidP="00E06C41">
            <w:pPr>
              <w:rPr>
                <w:color w:val="000000"/>
                <w:szCs w:val="24"/>
              </w:rPr>
            </w:pPr>
            <w:r w:rsidRPr="004632BF">
              <w:rPr>
                <w:color w:val="000000"/>
              </w:rPr>
              <w:t xml:space="preserve">Next, determine how much of the 10,024 kg (22,100 </w:t>
            </w:r>
            <w:proofErr w:type="spellStart"/>
            <w:r w:rsidRPr="004632BF">
              <w:rPr>
                <w:color w:val="000000"/>
              </w:rPr>
              <w:t>lb</w:t>
            </w:r>
            <w:proofErr w:type="spellEnd"/>
            <w:r w:rsidRPr="004632BF">
              <w:rPr>
                <w:color w:val="000000"/>
              </w:rPr>
              <w:t>) weight needs to go on the front and how much on the rear of the tractor. Factory recommended weight splits are:</w:t>
            </w:r>
          </w:p>
        </w:tc>
      </w:tr>
    </w:tbl>
    <w:p w14:paraId="127D492B" w14:textId="77777777" w:rsidR="000E0900" w:rsidRDefault="000E0900" w:rsidP="000E0900">
      <w:pPr>
        <w:tabs>
          <w:tab w:val="left" w:pos="756"/>
          <w:tab w:val="left" w:pos="1512"/>
          <w:tab w:val="left" w:pos="3024"/>
          <w:tab w:val="left" w:pos="3781"/>
          <w:tab w:val="left" w:pos="4572"/>
          <w:tab w:val="left" w:pos="5329"/>
          <w:tab w:val="left" w:pos="6227"/>
          <w:tab w:val="left" w:pos="6984"/>
          <w:tab w:val="left" w:pos="7882"/>
          <w:tab w:val="left" w:pos="8639"/>
        </w:tabs>
        <w:rPr>
          <w:color w:val="000000"/>
          <w:szCs w:val="24"/>
        </w:rPr>
      </w:pPr>
      <w:r>
        <w:rPr>
          <w:color w:val="000000"/>
        </w:rPr>
        <w:t> </w:t>
      </w:r>
    </w:p>
    <w:tbl>
      <w:tblPr>
        <w:tblW w:w="3218"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220"/>
        <w:gridCol w:w="1163"/>
        <w:gridCol w:w="1318"/>
        <w:gridCol w:w="1317"/>
      </w:tblGrid>
      <w:tr w:rsidR="000E0900" w:rsidRPr="004632BF" w14:paraId="010986C9" w14:textId="77777777" w:rsidTr="00E06C41">
        <w:tc>
          <w:tcPr>
            <w:tcW w:w="1845" w:type="pct"/>
            <w:shd w:val="clear" w:color="auto" w:fill="auto"/>
          </w:tcPr>
          <w:p w14:paraId="6B6CBE2D" w14:textId="77777777" w:rsidR="000E0900" w:rsidRPr="004632BF" w:rsidRDefault="000E0900" w:rsidP="00E06C41">
            <w:pPr>
              <w:jc w:val="center"/>
              <w:rPr>
                <w:color w:val="000000"/>
                <w:szCs w:val="24"/>
              </w:rPr>
            </w:pPr>
            <w:r w:rsidRPr="004632BF">
              <w:rPr>
                <w:rStyle w:val="Strong"/>
                <w:color w:val="000000"/>
              </w:rPr>
              <w:t>Front Axle</w:t>
            </w:r>
          </w:p>
        </w:tc>
        <w:tc>
          <w:tcPr>
            <w:tcW w:w="966" w:type="pct"/>
            <w:shd w:val="clear" w:color="auto" w:fill="auto"/>
          </w:tcPr>
          <w:p w14:paraId="45C8B018" w14:textId="77777777" w:rsidR="000E0900" w:rsidRPr="004632BF" w:rsidRDefault="000E0900" w:rsidP="00E06C41">
            <w:pPr>
              <w:jc w:val="center"/>
              <w:rPr>
                <w:color w:val="000000"/>
                <w:szCs w:val="24"/>
              </w:rPr>
            </w:pPr>
            <w:r w:rsidRPr="004632BF">
              <w:rPr>
                <w:rStyle w:val="Strong"/>
                <w:color w:val="000000"/>
              </w:rPr>
              <w:t>Towed</w:t>
            </w:r>
          </w:p>
        </w:tc>
        <w:tc>
          <w:tcPr>
            <w:tcW w:w="1095" w:type="pct"/>
            <w:shd w:val="clear" w:color="auto" w:fill="auto"/>
          </w:tcPr>
          <w:p w14:paraId="3F186A5A" w14:textId="77777777" w:rsidR="000E0900" w:rsidRPr="004632BF" w:rsidRDefault="000E0900" w:rsidP="00E06C41">
            <w:pPr>
              <w:jc w:val="center"/>
              <w:rPr>
                <w:color w:val="000000"/>
                <w:szCs w:val="24"/>
              </w:rPr>
            </w:pPr>
            <w:r w:rsidRPr="004632BF">
              <w:rPr>
                <w:rStyle w:val="Strong"/>
                <w:color w:val="000000"/>
              </w:rPr>
              <w:t>Semi-Integral</w:t>
            </w:r>
          </w:p>
        </w:tc>
        <w:tc>
          <w:tcPr>
            <w:tcW w:w="1094" w:type="pct"/>
            <w:shd w:val="clear" w:color="auto" w:fill="auto"/>
          </w:tcPr>
          <w:p w14:paraId="26B4CC2C" w14:textId="77777777" w:rsidR="000E0900" w:rsidRPr="004632BF" w:rsidRDefault="000E0900" w:rsidP="00E06C41">
            <w:pPr>
              <w:jc w:val="center"/>
              <w:rPr>
                <w:color w:val="000000"/>
                <w:szCs w:val="24"/>
              </w:rPr>
            </w:pPr>
            <w:r w:rsidRPr="004632BF">
              <w:rPr>
                <w:rStyle w:val="Strong"/>
                <w:color w:val="000000"/>
              </w:rPr>
              <w:t>Integral</w:t>
            </w:r>
          </w:p>
        </w:tc>
      </w:tr>
      <w:tr w:rsidR="000E0900" w:rsidRPr="004632BF" w14:paraId="224DED6A" w14:textId="77777777" w:rsidTr="00E06C41">
        <w:tc>
          <w:tcPr>
            <w:tcW w:w="1845" w:type="pct"/>
            <w:shd w:val="clear" w:color="auto" w:fill="auto"/>
            <w:vAlign w:val="center"/>
          </w:tcPr>
          <w:p w14:paraId="6584757B" w14:textId="77777777" w:rsidR="000E0900" w:rsidRPr="004632BF" w:rsidRDefault="000E0900" w:rsidP="00E06C41">
            <w:pPr>
              <w:jc w:val="center"/>
              <w:rPr>
                <w:color w:val="000000"/>
                <w:szCs w:val="24"/>
              </w:rPr>
            </w:pPr>
            <w:r w:rsidRPr="004632BF">
              <w:rPr>
                <w:color w:val="000000"/>
              </w:rPr>
              <w:t>2WD (Front/Rear)</w:t>
            </w:r>
          </w:p>
        </w:tc>
        <w:tc>
          <w:tcPr>
            <w:tcW w:w="966" w:type="pct"/>
            <w:shd w:val="clear" w:color="auto" w:fill="auto"/>
            <w:vAlign w:val="center"/>
          </w:tcPr>
          <w:p w14:paraId="259BCCD3" w14:textId="77777777" w:rsidR="000E0900" w:rsidRPr="004632BF" w:rsidRDefault="000E0900" w:rsidP="00E06C41">
            <w:pPr>
              <w:jc w:val="center"/>
              <w:rPr>
                <w:color w:val="000000"/>
                <w:szCs w:val="24"/>
              </w:rPr>
            </w:pPr>
            <w:r w:rsidRPr="004632BF">
              <w:rPr>
                <w:color w:val="000000"/>
              </w:rPr>
              <w:t>25/75</w:t>
            </w:r>
          </w:p>
        </w:tc>
        <w:tc>
          <w:tcPr>
            <w:tcW w:w="1095" w:type="pct"/>
            <w:shd w:val="clear" w:color="auto" w:fill="auto"/>
            <w:vAlign w:val="center"/>
          </w:tcPr>
          <w:p w14:paraId="650D7120" w14:textId="77777777" w:rsidR="000E0900" w:rsidRPr="004632BF" w:rsidRDefault="000E0900" w:rsidP="00E06C41">
            <w:pPr>
              <w:jc w:val="center"/>
              <w:rPr>
                <w:color w:val="000000"/>
                <w:szCs w:val="24"/>
              </w:rPr>
            </w:pPr>
            <w:r w:rsidRPr="004632BF">
              <w:rPr>
                <w:color w:val="000000"/>
              </w:rPr>
              <w:t>30/70</w:t>
            </w:r>
          </w:p>
        </w:tc>
        <w:tc>
          <w:tcPr>
            <w:tcW w:w="1094" w:type="pct"/>
            <w:shd w:val="clear" w:color="auto" w:fill="auto"/>
            <w:vAlign w:val="center"/>
          </w:tcPr>
          <w:p w14:paraId="4FB9B47D" w14:textId="77777777" w:rsidR="000E0900" w:rsidRPr="004632BF" w:rsidRDefault="000E0900" w:rsidP="00E06C41">
            <w:pPr>
              <w:jc w:val="center"/>
              <w:rPr>
                <w:color w:val="000000"/>
                <w:szCs w:val="24"/>
              </w:rPr>
            </w:pPr>
            <w:r w:rsidRPr="004632BF">
              <w:rPr>
                <w:color w:val="000000"/>
              </w:rPr>
              <w:t>35/65</w:t>
            </w:r>
          </w:p>
        </w:tc>
      </w:tr>
      <w:tr w:rsidR="000E0900" w:rsidRPr="004632BF" w14:paraId="5CFF29C7" w14:textId="77777777" w:rsidTr="00E06C41">
        <w:tc>
          <w:tcPr>
            <w:tcW w:w="1845" w:type="pct"/>
            <w:shd w:val="clear" w:color="auto" w:fill="auto"/>
          </w:tcPr>
          <w:p w14:paraId="2299B25C" w14:textId="77777777" w:rsidR="000E0900" w:rsidRPr="004632BF" w:rsidRDefault="000E0900" w:rsidP="00E06C41">
            <w:pPr>
              <w:jc w:val="center"/>
              <w:rPr>
                <w:color w:val="000000"/>
                <w:szCs w:val="24"/>
              </w:rPr>
            </w:pPr>
            <w:r w:rsidRPr="004632BF">
              <w:rPr>
                <w:color w:val="000000"/>
              </w:rPr>
              <w:t>MFWD (Front/Rear)</w:t>
            </w:r>
          </w:p>
        </w:tc>
        <w:tc>
          <w:tcPr>
            <w:tcW w:w="966" w:type="pct"/>
            <w:shd w:val="clear" w:color="auto" w:fill="auto"/>
          </w:tcPr>
          <w:p w14:paraId="7D5C2565" w14:textId="77777777" w:rsidR="000E0900" w:rsidRPr="004632BF" w:rsidRDefault="000E0900" w:rsidP="00E06C41">
            <w:pPr>
              <w:jc w:val="center"/>
              <w:rPr>
                <w:color w:val="000000"/>
                <w:szCs w:val="24"/>
              </w:rPr>
            </w:pPr>
            <w:r w:rsidRPr="004632BF">
              <w:rPr>
                <w:color w:val="000000"/>
              </w:rPr>
              <w:t>35/65</w:t>
            </w:r>
          </w:p>
        </w:tc>
        <w:tc>
          <w:tcPr>
            <w:tcW w:w="1095" w:type="pct"/>
            <w:shd w:val="clear" w:color="auto" w:fill="auto"/>
          </w:tcPr>
          <w:p w14:paraId="531399D0" w14:textId="77777777" w:rsidR="000E0900" w:rsidRPr="004632BF" w:rsidRDefault="000E0900" w:rsidP="00E06C41">
            <w:pPr>
              <w:jc w:val="center"/>
              <w:rPr>
                <w:color w:val="000000"/>
                <w:szCs w:val="24"/>
              </w:rPr>
            </w:pPr>
            <w:r w:rsidRPr="004632BF">
              <w:rPr>
                <w:color w:val="000000"/>
              </w:rPr>
              <w:t>35/65</w:t>
            </w:r>
          </w:p>
        </w:tc>
        <w:tc>
          <w:tcPr>
            <w:tcW w:w="1094" w:type="pct"/>
            <w:shd w:val="clear" w:color="auto" w:fill="auto"/>
          </w:tcPr>
          <w:p w14:paraId="32009FCC" w14:textId="77777777" w:rsidR="000E0900" w:rsidRPr="004632BF" w:rsidRDefault="000E0900" w:rsidP="00E06C41">
            <w:pPr>
              <w:jc w:val="center"/>
              <w:rPr>
                <w:color w:val="000000"/>
                <w:szCs w:val="24"/>
              </w:rPr>
            </w:pPr>
            <w:r w:rsidRPr="004632BF">
              <w:rPr>
                <w:color w:val="000000"/>
              </w:rPr>
              <w:t>35/65 *</w:t>
            </w:r>
          </w:p>
        </w:tc>
      </w:tr>
    </w:tbl>
    <w:p w14:paraId="43F29ADF" w14:textId="77777777" w:rsidR="000E0900" w:rsidRDefault="000E0900" w:rsidP="000E0900">
      <w:pPr>
        <w:tabs>
          <w:tab w:val="left" w:pos="756"/>
        </w:tabs>
        <w:rPr>
          <w:color w:val="000000"/>
          <w:szCs w:val="24"/>
        </w:rPr>
      </w:pPr>
      <w:r>
        <w:rPr>
          <w:color w:val="000000"/>
        </w:rPr>
        <w:t> </w:t>
      </w:r>
      <w:r>
        <w:rPr>
          <w:color w:val="000000"/>
          <w:szCs w:val="24"/>
        </w:rPr>
        <w:tab/>
      </w:r>
      <w:r>
        <w:rPr>
          <w:color w:val="000000"/>
        </w:rPr>
        <w:t> </w:t>
      </w:r>
    </w:p>
    <w:tbl>
      <w:tblPr>
        <w:tblW w:w="5000" w:type="pct"/>
        <w:tblCellMar>
          <w:top w:w="15" w:type="dxa"/>
          <w:left w:w="15" w:type="dxa"/>
          <w:bottom w:w="15" w:type="dxa"/>
          <w:right w:w="15" w:type="dxa"/>
        </w:tblCellMar>
        <w:tblLook w:val="0000" w:firstRow="0" w:lastRow="0" w:firstColumn="0" w:lastColumn="0" w:noHBand="0" w:noVBand="0"/>
      </w:tblPr>
      <w:tblGrid>
        <w:gridCol w:w="913"/>
        <w:gridCol w:w="595"/>
        <w:gridCol w:w="1507"/>
        <w:gridCol w:w="4837"/>
        <w:gridCol w:w="754"/>
        <w:gridCol w:w="754"/>
      </w:tblGrid>
      <w:tr w:rsidR="000E0900" w:rsidRPr="004632BF" w14:paraId="63A268A5" w14:textId="77777777" w:rsidTr="00E06C41">
        <w:tc>
          <w:tcPr>
            <w:tcW w:w="487" w:type="pct"/>
            <w:shd w:val="clear" w:color="auto" w:fill="auto"/>
          </w:tcPr>
          <w:p w14:paraId="4D2C4636" w14:textId="77777777" w:rsidR="000E0900" w:rsidRPr="004632BF" w:rsidRDefault="000E0900" w:rsidP="00E06C41">
            <w:pPr>
              <w:rPr>
                <w:color w:val="000000"/>
                <w:szCs w:val="24"/>
              </w:rPr>
            </w:pPr>
            <w:r w:rsidRPr="004632BF">
              <w:rPr>
                <w:color w:val="000000"/>
              </w:rPr>
              <w:t> </w:t>
            </w:r>
          </w:p>
        </w:tc>
        <w:tc>
          <w:tcPr>
            <w:tcW w:w="318" w:type="pct"/>
            <w:shd w:val="clear" w:color="auto" w:fill="auto"/>
          </w:tcPr>
          <w:p w14:paraId="368E605B" w14:textId="77777777" w:rsidR="000E0900" w:rsidRPr="004632BF" w:rsidRDefault="000E0900" w:rsidP="00E06C41">
            <w:pPr>
              <w:rPr>
                <w:color w:val="000000"/>
                <w:szCs w:val="24"/>
              </w:rPr>
            </w:pPr>
            <w:r w:rsidRPr="004632BF">
              <w:rPr>
                <w:color w:val="000000"/>
              </w:rPr>
              <w:t> </w:t>
            </w:r>
          </w:p>
        </w:tc>
        <w:tc>
          <w:tcPr>
            <w:tcW w:w="3389" w:type="pct"/>
            <w:gridSpan w:val="2"/>
            <w:shd w:val="clear" w:color="auto" w:fill="auto"/>
          </w:tcPr>
          <w:p w14:paraId="0F135BA1" w14:textId="77777777" w:rsidR="000E0900" w:rsidRPr="004632BF" w:rsidRDefault="000E0900" w:rsidP="00E06C41">
            <w:pPr>
              <w:rPr>
                <w:color w:val="000000"/>
                <w:szCs w:val="24"/>
              </w:rPr>
            </w:pPr>
            <w:r w:rsidRPr="004632BF">
              <w:rPr>
                <w:rStyle w:val="Strong"/>
                <w:i/>
                <w:iCs/>
                <w:color w:val="000000"/>
              </w:rPr>
              <w:t xml:space="preserve">* Front weight requirements are determined by the weight of the hitch-mounted implement. Enough front weight needs to be added to maintain steering control. </w:t>
            </w:r>
          </w:p>
        </w:tc>
        <w:tc>
          <w:tcPr>
            <w:tcW w:w="403" w:type="pct"/>
            <w:shd w:val="clear" w:color="auto" w:fill="auto"/>
          </w:tcPr>
          <w:p w14:paraId="74AED76C" w14:textId="77777777" w:rsidR="000E0900" w:rsidRPr="004632BF" w:rsidRDefault="000E0900" w:rsidP="00E06C41">
            <w:pPr>
              <w:rPr>
                <w:color w:val="000000"/>
                <w:szCs w:val="24"/>
              </w:rPr>
            </w:pPr>
            <w:r w:rsidRPr="004632BF">
              <w:rPr>
                <w:color w:val="000000"/>
              </w:rPr>
              <w:t> </w:t>
            </w:r>
          </w:p>
        </w:tc>
        <w:tc>
          <w:tcPr>
            <w:tcW w:w="402" w:type="pct"/>
            <w:shd w:val="clear" w:color="auto" w:fill="auto"/>
          </w:tcPr>
          <w:p w14:paraId="728B4351" w14:textId="77777777" w:rsidR="000E0900" w:rsidRPr="004632BF" w:rsidRDefault="000E0900" w:rsidP="00E06C41">
            <w:pPr>
              <w:rPr>
                <w:color w:val="000000"/>
                <w:szCs w:val="24"/>
              </w:rPr>
            </w:pPr>
            <w:r w:rsidRPr="004632BF">
              <w:rPr>
                <w:color w:val="000000"/>
              </w:rPr>
              <w:t> </w:t>
            </w:r>
          </w:p>
        </w:tc>
      </w:tr>
      <w:tr w:rsidR="000E0900" w:rsidRPr="004632BF" w14:paraId="2D95A1F9" w14:textId="77777777" w:rsidTr="00E06C41">
        <w:tc>
          <w:tcPr>
            <w:tcW w:w="487" w:type="pct"/>
            <w:shd w:val="clear" w:color="auto" w:fill="auto"/>
            <w:vAlign w:val="center"/>
          </w:tcPr>
          <w:p w14:paraId="68956345"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460E4C65" w14:textId="77777777" w:rsidR="000E0900" w:rsidRPr="004632BF" w:rsidRDefault="000E0900" w:rsidP="00E06C41">
            <w:pPr>
              <w:rPr>
                <w:color w:val="000000"/>
                <w:szCs w:val="24"/>
              </w:rPr>
            </w:pPr>
            <w:r w:rsidRPr="004632BF">
              <w:rPr>
                <w:color w:val="000000"/>
              </w:rPr>
              <w:t> </w:t>
            </w:r>
          </w:p>
        </w:tc>
      </w:tr>
      <w:tr w:rsidR="000E0900" w:rsidRPr="004632BF" w14:paraId="50EAEFCE" w14:textId="77777777" w:rsidTr="00E06C41">
        <w:tc>
          <w:tcPr>
            <w:tcW w:w="487" w:type="pct"/>
            <w:shd w:val="clear" w:color="auto" w:fill="auto"/>
          </w:tcPr>
          <w:p w14:paraId="60739AC8"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tcPr>
          <w:p w14:paraId="4E05D5E1" w14:textId="77777777" w:rsidR="000E0900" w:rsidRPr="004632BF" w:rsidRDefault="000E0900" w:rsidP="00E06C41">
            <w:pPr>
              <w:rPr>
                <w:color w:val="000000"/>
                <w:szCs w:val="24"/>
              </w:rPr>
            </w:pPr>
            <w:r w:rsidRPr="004632BF">
              <w:rPr>
                <w:color w:val="000000"/>
              </w:rPr>
              <w:t>In this example, the MFWD tractor will be pulling a towed implement. The recommended 35% of the total weight should be on the front and 65% should be on the rear of the tractor.</w:t>
            </w:r>
          </w:p>
        </w:tc>
      </w:tr>
      <w:tr w:rsidR="000E0900" w:rsidRPr="004632BF" w14:paraId="5E3C00FD" w14:textId="77777777" w:rsidTr="00E06C41">
        <w:tc>
          <w:tcPr>
            <w:tcW w:w="487" w:type="pct"/>
            <w:shd w:val="clear" w:color="auto" w:fill="auto"/>
            <w:vAlign w:val="center"/>
          </w:tcPr>
          <w:p w14:paraId="5FFE8E39"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43A2F91F" w14:textId="77777777" w:rsidR="000E0900" w:rsidRPr="004632BF" w:rsidRDefault="000E0900" w:rsidP="00E06C41">
            <w:pPr>
              <w:rPr>
                <w:color w:val="000000"/>
                <w:szCs w:val="24"/>
              </w:rPr>
            </w:pPr>
            <w:r w:rsidRPr="004632BF">
              <w:rPr>
                <w:color w:val="000000"/>
              </w:rPr>
              <w:t> </w:t>
            </w:r>
          </w:p>
        </w:tc>
      </w:tr>
      <w:tr w:rsidR="000E0900" w:rsidRPr="004632BF" w14:paraId="5176195A" w14:textId="77777777" w:rsidTr="00E06C41">
        <w:tc>
          <w:tcPr>
            <w:tcW w:w="487" w:type="pct"/>
            <w:shd w:val="clear" w:color="auto" w:fill="auto"/>
            <w:vAlign w:val="center"/>
          </w:tcPr>
          <w:p w14:paraId="3EFEC4E0" w14:textId="77777777" w:rsidR="000E0900" w:rsidRPr="004632BF" w:rsidRDefault="000E0900" w:rsidP="00E06C41">
            <w:pPr>
              <w:rPr>
                <w:color w:val="000000"/>
                <w:szCs w:val="24"/>
              </w:rPr>
            </w:pPr>
            <w:r w:rsidRPr="004632BF">
              <w:rPr>
                <w:color w:val="000000"/>
              </w:rPr>
              <w:t> </w:t>
            </w:r>
          </w:p>
        </w:tc>
        <w:tc>
          <w:tcPr>
            <w:tcW w:w="318" w:type="pct"/>
            <w:shd w:val="clear" w:color="auto" w:fill="auto"/>
            <w:vAlign w:val="center"/>
          </w:tcPr>
          <w:p w14:paraId="4ED38C7B" w14:textId="77777777" w:rsidR="000E0900" w:rsidRPr="004632BF" w:rsidRDefault="000E0900" w:rsidP="00E06C41">
            <w:pPr>
              <w:rPr>
                <w:color w:val="000000"/>
                <w:szCs w:val="24"/>
              </w:rPr>
            </w:pPr>
            <w:r w:rsidRPr="004632BF">
              <w:rPr>
                <w:color w:val="000000"/>
              </w:rPr>
              <w:t> </w:t>
            </w:r>
          </w:p>
        </w:tc>
        <w:tc>
          <w:tcPr>
            <w:tcW w:w="805" w:type="pct"/>
            <w:shd w:val="clear" w:color="auto" w:fill="auto"/>
            <w:vAlign w:val="center"/>
          </w:tcPr>
          <w:p w14:paraId="24C132FC" w14:textId="77777777" w:rsidR="000E0900" w:rsidRPr="004632BF" w:rsidRDefault="000E0900" w:rsidP="00E06C41">
            <w:pPr>
              <w:rPr>
                <w:color w:val="000000"/>
                <w:szCs w:val="24"/>
              </w:rPr>
            </w:pPr>
            <w:r w:rsidRPr="004632BF">
              <w:rPr>
                <w:rStyle w:val="Strong"/>
                <w:color w:val="000000"/>
              </w:rPr>
              <w:t>Total Front Weight:</w:t>
            </w:r>
          </w:p>
        </w:tc>
        <w:tc>
          <w:tcPr>
            <w:tcW w:w="2987" w:type="pct"/>
            <w:gridSpan w:val="2"/>
            <w:shd w:val="clear" w:color="auto" w:fill="auto"/>
            <w:vAlign w:val="center"/>
          </w:tcPr>
          <w:p w14:paraId="22CDC165" w14:textId="77777777" w:rsidR="000E0900" w:rsidRPr="004632BF" w:rsidRDefault="000E0900" w:rsidP="00E06C41">
            <w:pPr>
              <w:jc w:val="center"/>
              <w:rPr>
                <w:color w:val="000000"/>
                <w:szCs w:val="24"/>
              </w:rPr>
            </w:pPr>
            <w:r w:rsidRPr="004632BF">
              <w:rPr>
                <w:color w:val="000000"/>
              </w:rPr>
              <w:t xml:space="preserve">10,024 kg (22,100 </w:t>
            </w:r>
            <w:proofErr w:type="spellStart"/>
            <w:r w:rsidRPr="004632BF">
              <w:rPr>
                <w:color w:val="000000"/>
              </w:rPr>
              <w:t>lb</w:t>
            </w:r>
            <w:proofErr w:type="spellEnd"/>
            <w:r w:rsidRPr="004632BF">
              <w:rPr>
                <w:color w:val="000000"/>
              </w:rPr>
              <w:t xml:space="preserve">) x 0.35 = 3509 kg (7735 </w:t>
            </w:r>
            <w:proofErr w:type="spellStart"/>
            <w:r w:rsidRPr="004632BF">
              <w:rPr>
                <w:color w:val="000000"/>
              </w:rPr>
              <w:t>lb</w:t>
            </w:r>
            <w:proofErr w:type="spellEnd"/>
            <w:r w:rsidRPr="004632BF">
              <w:rPr>
                <w:color w:val="000000"/>
              </w:rPr>
              <w:t>)</w:t>
            </w:r>
          </w:p>
        </w:tc>
        <w:tc>
          <w:tcPr>
            <w:tcW w:w="402" w:type="pct"/>
            <w:shd w:val="clear" w:color="auto" w:fill="auto"/>
            <w:vAlign w:val="center"/>
          </w:tcPr>
          <w:p w14:paraId="4A80FCFC" w14:textId="77777777" w:rsidR="000E0900" w:rsidRPr="004632BF" w:rsidRDefault="000E0900" w:rsidP="00E06C41">
            <w:pPr>
              <w:rPr>
                <w:color w:val="000000"/>
                <w:szCs w:val="24"/>
              </w:rPr>
            </w:pPr>
            <w:r w:rsidRPr="004632BF">
              <w:rPr>
                <w:color w:val="000000"/>
              </w:rPr>
              <w:t> </w:t>
            </w:r>
          </w:p>
        </w:tc>
      </w:tr>
      <w:tr w:rsidR="000E0900" w:rsidRPr="004632BF" w14:paraId="3C9F5724" w14:textId="77777777" w:rsidTr="00E06C41">
        <w:tc>
          <w:tcPr>
            <w:tcW w:w="487" w:type="pct"/>
            <w:shd w:val="clear" w:color="auto" w:fill="auto"/>
            <w:vAlign w:val="center"/>
          </w:tcPr>
          <w:p w14:paraId="3AB76850"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29299E01" w14:textId="77777777" w:rsidR="000E0900" w:rsidRPr="004632BF" w:rsidRDefault="000E0900" w:rsidP="00E06C41">
            <w:pPr>
              <w:rPr>
                <w:color w:val="000000"/>
                <w:szCs w:val="24"/>
              </w:rPr>
            </w:pPr>
            <w:r w:rsidRPr="004632BF">
              <w:rPr>
                <w:color w:val="000000"/>
              </w:rPr>
              <w:t> </w:t>
            </w:r>
          </w:p>
        </w:tc>
      </w:tr>
      <w:tr w:rsidR="000E0900" w:rsidRPr="004632BF" w14:paraId="00276448" w14:textId="77777777" w:rsidTr="00E06C41">
        <w:tc>
          <w:tcPr>
            <w:tcW w:w="487" w:type="pct"/>
            <w:shd w:val="clear" w:color="auto" w:fill="auto"/>
            <w:vAlign w:val="center"/>
          </w:tcPr>
          <w:p w14:paraId="47DEE48F" w14:textId="77777777" w:rsidR="000E0900" w:rsidRPr="004632BF" w:rsidRDefault="000E0900" w:rsidP="00E06C41">
            <w:pPr>
              <w:rPr>
                <w:color w:val="000000"/>
                <w:szCs w:val="24"/>
              </w:rPr>
            </w:pPr>
            <w:r w:rsidRPr="004632BF">
              <w:rPr>
                <w:color w:val="000000"/>
              </w:rPr>
              <w:t> </w:t>
            </w:r>
          </w:p>
        </w:tc>
        <w:tc>
          <w:tcPr>
            <w:tcW w:w="318" w:type="pct"/>
            <w:shd w:val="clear" w:color="auto" w:fill="auto"/>
            <w:vAlign w:val="center"/>
          </w:tcPr>
          <w:p w14:paraId="4CF30BAE" w14:textId="77777777" w:rsidR="000E0900" w:rsidRPr="004632BF" w:rsidRDefault="000E0900" w:rsidP="00E06C41">
            <w:pPr>
              <w:rPr>
                <w:color w:val="000000"/>
                <w:szCs w:val="24"/>
              </w:rPr>
            </w:pPr>
            <w:r w:rsidRPr="004632BF">
              <w:rPr>
                <w:color w:val="000000"/>
              </w:rPr>
              <w:t> </w:t>
            </w:r>
          </w:p>
        </w:tc>
        <w:tc>
          <w:tcPr>
            <w:tcW w:w="805" w:type="pct"/>
            <w:shd w:val="clear" w:color="auto" w:fill="auto"/>
            <w:vAlign w:val="center"/>
          </w:tcPr>
          <w:p w14:paraId="2313E1DD" w14:textId="77777777" w:rsidR="000E0900" w:rsidRPr="004632BF" w:rsidRDefault="000E0900" w:rsidP="00E06C41">
            <w:pPr>
              <w:rPr>
                <w:color w:val="000000"/>
                <w:szCs w:val="24"/>
              </w:rPr>
            </w:pPr>
            <w:r w:rsidRPr="004632BF">
              <w:rPr>
                <w:rStyle w:val="Strong"/>
                <w:color w:val="000000"/>
              </w:rPr>
              <w:t>Total Rear Weight:</w:t>
            </w:r>
          </w:p>
        </w:tc>
        <w:tc>
          <w:tcPr>
            <w:tcW w:w="2987" w:type="pct"/>
            <w:gridSpan w:val="2"/>
            <w:shd w:val="clear" w:color="auto" w:fill="auto"/>
            <w:vAlign w:val="center"/>
          </w:tcPr>
          <w:p w14:paraId="4CCC91FB" w14:textId="77777777" w:rsidR="000E0900" w:rsidRPr="004632BF" w:rsidRDefault="000E0900" w:rsidP="00E06C41">
            <w:pPr>
              <w:jc w:val="center"/>
              <w:rPr>
                <w:color w:val="000000"/>
                <w:szCs w:val="24"/>
              </w:rPr>
            </w:pPr>
            <w:r w:rsidRPr="004632BF">
              <w:rPr>
                <w:color w:val="000000"/>
              </w:rPr>
              <w:t xml:space="preserve">10,024 kg (22,100 </w:t>
            </w:r>
            <w:proofErr w:type="spellStart"/>
            <w:r w:rsidRPr="004632BF">
              <w:rPr>
                <w:color w:val="000000"/>
              </w:rPr>
              <w:t>lb</w:t>
            </w:r>
            <w:proofErr w:type="spellEnd"/>
            <w:r w:rsidRPr="004632BF">
              <w:rPr>
                <w:color w:val="000000"/>
              </w:rPr>
              <w:t xml:space="preserve">) x 0.65 = 6516 kg (14,365 </w:t>
            </w:r>
            <w:proofErr w:type="spellStart"/>
            <w:r w:rsidRPr="004632BF">
              <w:rPr>
                <w:color w:val="000000"/>
              </w:rPr>
              <w:t>lb</w:t>
            </w:r>
            <w:proofErr w:type="spellEnd"/>
            <w:r w:rsidRPr="004632BF">
              <w:rPr>
                <w:color w:val="000000"/>
              </w:rPr>
              <w:t>)</w:t>
            </w:r>
          </w:p>
        </w:tc>
        <w:tc>
          <w:tcPr>
            <w:tcW w:w="402" w:type="pct"/>
            <w:shd w:val="clear" w:color="auto" w:fill="auto"/>
            <w:vAlign w:val="center"/>
          </w:tcPr>
          <w:p w14:paraId="5F093AF3" w14:textId="77777777" w:rsidR="000E0900" w:rsidRPr="004632BF" w:rsidRDefault="000E0900" w:rsidP="00E06C41">
            <w:pPr>
              <w:rPr>
                <w:color w:val="000000"/>
                <w:szCs w:val="24"/>
              </w:rPr>
            </w:pPr>
            <w:r w:rsidRPr="004632BF">
              <w:rPr>
                <w:color w:val="000000"/>
              </w:rPr>
              <w:t> </w:t>
            </w:r>
          </w:p>
        </w:tc>
      </w:tr>
      <w:tr w:rsidR="000E0900" w:rsidRPr="004632BF" w14:paraId="644A9EE2" w14:textId="77777777" w:rsidTr="00E06C41">
        <w:tc>
          <w:tcPr>
            <w:tcW w:w="487" w:type="pct"/>
            <w:shd w:val="clear" w:color="auto" w:fill="auto"/>
            <w:vAlign w:val="center"/>
          </w:tcPr>
          <w:p w14:paraId="023ED622"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3FA97DC4" w14:textId="77777777" w:rsidR="000E0900" w:rsidRPr="004632BF" w:rsidRDefault="000E0900" w:rsidP="00E06C41">
            <w:pPr>
              <w:rPr>
                <w:color w:val="000000"/>
                <w:szCs w:val="24"/>
              </w:rPr>
            </w:pPr>
            <w:r w:rsidRPr="004632BF">
              <w:rPr>
                <w:color w:val="000000"/>
              </w:rPr>
              <w:t> </w:t>
            </w:r>
          </w:p>
        </w:tc>
      </w:tr>
      <w:tr w:rsidR="000E0900" w:rsidRPr="004632BF" w14:paraId="6A91E721" w14:textId="77777777" w:rsidTr="00E06C41">
        <w:tc>
          <w:tcPr>
            <w:tcW w:w="487" w:type="pct"/>
            <w:shd w:val="clear" w:color="auto" w:fill="auto"/>
            <w:vAlign w:val="center"/>
          </w:tcPr>
          <w:p w14:paraId="1DBE2416"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227B2D9F" w14:textId="77777777" w:rsidR="000E0900" w:rsidRPr="004632BF" w:rsidRDefault="000E0900" w:rsidP="00E06C41">
            <w:pPr>
              <w:rPr>
                <w:color w:val="000000"/>
                <w:szCs w:val="24"/>
              </w:rPr>
            </w:pPr>
            <w:r w:rsidRPr="004632BF">
              <w:rPr>
                <w:color w:val="000000"/>
              </w:rPr>
              <w:t>To determine how much weight needs to be added to the front and rear, go to Steps 2 and 3.</w:t>
            </w:r>
          </w:p>
        </w:tc>
      </w:tr>
      <w:tr w:rsidR="000E0900" w:rsidRPr="004632BF" w14:paraId="3FEA1785" w14:textId="77777777" w:rsidTr="00E06C41">
        <w:tc>
          <w:tcPr>
            <w:tcW w:w="487" w:type="pct"/>
            <w:shd w:val="clear" w:color="auto" w:fill="auto"/>
            <w:vAlign w:val="center"/>
          </w:tcPr>
          <w:p w14:paraId="7A5CC9EE"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54BBB3B5" w14:textId="77777777" w:rsidR="000E0900" w:rsidRPr="004632BF" w:rsidRDefault="000E0900" w:rsidP="00E06C41">
            <w:pPr>
              <w:rPr>
                <w:color w:val="000000"/>
                <w:szCs w:val="24"/>
              </w:rPr>
            </w:pPr>
            <w:r w:rsidRPr="004632BF">
              <w:rPr>
                <w:color w:val="000000"/>
              </w:rPr>
              <w:t> </w:t>
            </w:r>
          </w:p>
        </w:tc>
      </w:tr>
      <w:tr w:rsidR="000E0900" w:rsidRPr="004632BF" w14:paraId="74B5DC9D" w14:textId="77777777" w:rsidTr="00E06C41">
        <w:tc>
          <w:tcPr>
            <w:tcW w:w="487" w:type="pct"/>
            <w:shd w:val="clear" w:color="auto" w:fill="auto"/>
            <w:vAlign w:val="center"/>
          </w:tcPr>
          <w:p w14:paraId="12953152"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0091CEC4" w14:textId="77777777" w:rsidR="000E0900" w:rsidRPr="004632BF" w:rsidRDefault="000E0900" w:rsidP="00E06C41">
            <w:pPr>
              <w:rPr>
                <w:color w:val="000000"/>
                <w:szCs w:val="24"/>
              </w:rPr>
            </w:pPr>
            <w:r w:rsidRPr="004632BF">
              <w:rPr>
                <w:rStyle w:val="Strong"/>
                <w:i/>
                <w:iCs/>
                <w:color w:val="000000"/>
              </w:rPr>
              <w:t>NOTE: Additional ballast may be required due to loss of tractor stability.</w:t>
            </w:r>
          </w:p>
        </w:tc>
      </w:tr>
      <w:tr w:rsidR="000E0900" w:rsidRPr="004632BF" w14:paraId="19ABD263" w14:textId="77777777" w:rsidTr="00E06C41">
        <w:tc>
          <w:tcPr>
            <w:tcW w:w="487" w:type="pct"/>
            <w:shd w:val="clear" w:color="auto" w:fill="auto"/>
            <w:vAlign w:val="center"/>
          </w:tcPr>
          <w:p w14:paraId="7FDD61B4"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6AFA26B5" w14:textId="77777777" w:rsidR="000E0900" w:rsidRPr="004632BF" w:rsidRDefault="000E0900" w:rsidP="00E06C41">
            <w:pPr>
              <w:rPr>
                <w:color w:val="000000"/>
                <w:szCs w:val="24"/>
              </w:rPr>
            </w:pPr>
            <w:r w:rsidRPr="004632BF">
              <w:rPr>
                <w:color w:val="000000"/>
              </w:rPr>
              <w:t> </w:t>
            </w:r>
          </w:p>
        </w:tc>
      </w:tr>
      <w:tr w:rsidR="000E0900" w:rsidRPr="004632BF" w14:paraId="75F268CE" w14:textId="77777777" w:rsidTr="00E06C41">
        <w:tc>
          <w:tcPr>
            <w:tcW w:w="487" w:type="pct"/>
            <w:shd w:val="clear" w:color="auto" w:fill="auto"/>
          </w:tcPr>
          <w:p w14:paraId="6FB2D157" w14:textId="77777777" w:rsidR="000E0900" w:rsidRPr="004632BF" w:rsidRDefault="000E0900" w:rsidP="00E06C41">
            <w:pPr>
              <w:rPr>
                <w:color w:val="000000"/>
                <w:szCs w:val="24"/>
              </w:rPr>
            </w:pPr>
            <w:r w:rsidRPr="004632BF">
              <w:rPr>
                <w:rStyle w:val="Strong"/>
                <w:color w:val="000000"/>
              </w:rPr>
              <w:t>Step 2</w:t>
            </w:r>
          </w:p>
        </w:tc>
        <w:tc>
          <w:tcPr>
            <w:tcW w:w="4513" w:type="pct"/>
            <w:gridSpan w:val="5"/>
            <w:shd w:val="clear" w:color="auto" w:fill="auto"/>
            <w:vAlign w:val="center"/>
          </w:tcPr>
          <w:p w14:paraId="3A15EB58" w14:textId="77777777" w:rsidR="000E0900" w:rsidRPr="004632BF" w:rsidRDefault="000E0900" w:rsidP="00E06C41">
            <w:pPr>
              <w:rPr>
                <w:color w:val="000000"/>
                <w:szCs w:val="24"/>
              </w:rPr>
            </w:pPr>
            <w:r w:rsidRPr="004632BF">
              <w:rPr>
                <w:color w:val="000000"/>
              </w:rPr>
              <w:t>Determine current tractor weight by using the Operator's Manual or by using a scale. Find the chart with the correct tractor model and tire size.</w:t>
            </w:r>
          </w:p>
        </w:tc>
      </w:tr>
      <w:tr w:rsidR="000E0900" w:rsidRPr="004632BF" w14:paraId="1C6DBF76" w14:textId="77777777" w:rsidTr="00E06C41">
        <w:tc>
          <w:tcPr>
            <w:tcW w:w="487" w:type="pct"/>
            <w:shd w:val="clear" w:color="auto" w:fill="auto"/>
            <w:vAlign w:val="center"/>
          </w:tcPr>
          <w:p w14:paraId="6FAB9EDE"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25FAAA8E" w14:textId="77777777" w:rsidR="000E0900" w:rsidRPr="004632BF" w:rsidRDefault="000E0900" w:rsidP="00E06C41">
            <w:pPr>
              <w:rPr>
                <w:color w:val="000000"/>
                <w:szCs w:val="24"/>
              </w:rPr>
            </w:pPr>
            <w:r w:rsidRPr="004632BF">
              <w:rPr>
                <w:color w:val="000000"/>
              </w:rPr>
              <w:t>The tractor in the example has MFWD and is equipped with 480/80R46 dual tires and has no front weights. The weight guide lists:</w:t>
            </w:r>
          </w:p>
        </w:tc>
      </w:tr>
    </w:tbl>
    <w:p w14:paraId="3956DC59" w14:textId="77777777" w:rsidR="000E0900" w:rsidRDefault="000E0900" w:rsidP="000E0900">
      <w:pPr>
        <w:rPr>
          <w:vanish/>
          <w:color w:val="000000"/>
        </w:rPr>
      </w:pPr>
    </w:p>
    <w:tbl>
      <w:tblPr>
        <w:tblW w:w="0" w:type="auto"/>
        <w:tblInd w:w="2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29" w:type="dxa"/>
          <w:bottom w:w="43" w:type="dxa"/>
          <w:right w:w="29" w:type="dxa"/>
        </w:tblCellMar>
        <w:tblLook w:val="0000" w:firstRow="0" w:lastRow="0" w:firstColumn="0" w:lastColumn="0" w:noHBand="0" w:noVBand="0"/>
      </w:tblPr>
      <w:tblGrid>
        <w:gridCol w:w="2446"/>
        <w:gridCol w:w="2594"/>
      </w:tblGrid>
      <w:tr w:rsidR="000E0900" w:rsidRPr="004632BF" w14:paraId="7B180491" w14:textId="77777777" w:rsidTr="00E06C41">
        <w:tc>
          <w:tcPr>
            <w:tcW w:w="2446" w:type="dxa"/>
            <w:shd w:val="clear" w:color="auto" w:fill="auto"/>
            <w:vAlign w:val="center"/>
          </w:tcPr>
          <w:p w14:paraId="54500AF0" w14:textId="77777777" w:rsidR="000E0900" w:rsidRPr="004632BF" w:rsidRDefault="000E0900" w:rsidP="00E06C41">
            <w:pPr>
              <w:jc w:val="center"/>
              <w:rPr>
                <w:color w:val="000000"/>
                <w:szCs w:val="24"/>
              </w:rPr>
            </w:pPr>
            <w:r w:rsidRPr="004632BF">
              <w:rPr>
                <w:rStyle w:val="Strong"/>
                <w:color w:val="000000"/>
              </w:rPr>
              <w:t>Total Front Weight</w:t>
            </w:r>
          </w:p>
        </w:tc>
        <w:tc>
          <w:tcPr>
            <w:tcW w:w="2594" w:type="dxa"/>
            <w:shd w:val="clear" w:color="auto" w:fill="auto"/>
            <w:vAlign w:val="center"/>
          </w:tcPr>
          <w:p w14:paraId="1DC07367" w14:textId="77777777" w:rsidR="000E0900" w:rsidRPr="004632BF" w:rsidRDefault="000E0900" w:rsidP="00E06C41">
            <w:pPr>
              <w:jc w:val="center"/>
              <w:rPr>
                <w:color w:val="000000"/>
                <w:szCs w:val="24"/>
              </w:rPr>
            </w:pPr>
            <w:r w:rsidRPr="004632BF">
              <w:rPr>
                <w:rStyle w:val="Strong"/>
                <w:color w:val="000000"/>
              </w:rPr>
              <w:t>Total Rear Weight</w:t>
            </w:r>
          </w:p>
        </w:tc>
      </w:tr>
      <w:tr w:rsidR="000E0900" w:rsidRPr="004632BF" w14:paraId="0643FD01" w14:textId="77777777" w:rsidTr="00E06C41">
        <w:tc>
          <w:tcPr>
            <w:tcW w:w="2446" w:type="dxa"/>
            <w:shd w:val="clear" w:color="auto" w:fill="auto"/>
            <w:vAlign w:val="center"/>
          </w:tcPr>
          <w:p w14:paraId="637419D2" w14:textId="77777777" w:rsidR="000E0900" w:rsidRPr="004632BF" w:rsidRDefault="000E0900" w:rsidP="00E06C41">
            <w:pPr>
              <w:jc w:val="center"/>
              <w:rPr>
                <w:color w:val="000000"/>
                <w:szCs w:val="24"/>
              </w:rPr>
            </w:pPr>
            <w:r w:rsidRPr="004632BF">
              <w:rPr>
                <w:color w:val="000000"/>
              </w:rPr>
              <w:t xml:space="preserve">2942 kg (6485 </w:t>
            </w:r>
            <w:proofErr w:type="spellStart"/>
            <w:r w:rsidRPr="004632BF">
              <w:rPr>
                <w:color w:val="000000"/>
              </w:rPr>
              <w:t>lb</w:t>
            </w:r>
            <w:proofErr w:type="spellEnd"/>
            <w:r w:rsidRPr="004632BF">
              <w:rPr>
                <w:color w:val="000000"/>
              </w:rPr>
              <w:t>)</w:t>
            </w:r>
          </w:p>
        </w:tc>
        <w:tc>
          <w:tcPr>
            <w:tcW w:w="2594" w:type="dxa"/>
            <w:shd w:val="clear" w:color="auto" w:fill="auto"/>
            <w:vAlign w:val="center"/>
          </w:tcPr>
          <w:p w14:paraId="780F83E6" w14:textId="77777777" w:rsidR="000E0900" w:rsidRPr="004632BF" w:rsidRDefault="000E0900" w:rsidP="00E06C41">
            <w:pPr>
              <w:jc w:val="center"/>
              <w:rPr>
                <w:color w:val="000000"/>
                <w:szCs w:val="24"/>
              </w:rPr>
            </w:pPr>
            <w:r w:rsidRPr="004632BF">
              <w:rPr>
                <w:color w:val="000000"/>
              </w:rPr>
              <w:t xml:space="preserve">5202 kg (11,468 </w:t>
            </w:r>
            <w:proofErr w:type="spellStart"/>
            <w:r w:rsidRPr="004632BF">
              <w:rPr>
                <w:color w:val="000000"/>
              </w:rPr>
              <w:t>lb</w:t>
            </w:r>
            <w:proofErr w:type="spellEnd"/>
            <w:r w:rsidRPr="004632BF">
              <w:rPr>
                <w:color w:val="000000"/>
              </w:rPr>
              <w:t>)</w:t>
            </w:r>
          </w:p>
        </w:tc>
      </w:tr>
    </w:tbl>
    <w:p w14:paraId="794DB8F2" w14:textId="77777777" w:rsidR="000E0900" w:rsidRDefault="000E0900" w:rsidP="000E0900">
      <w:pPr>
        <w:pStyle w:val="NormalWeb"/>
        <w:rPr>
          <w:color w:val="000000"/>
        </w:rPr>
      </w:pPr>
      <w:r>
        <w:rPr>
          <w:color w:val="000000"/>
        </w:rPr>
        <w:t> </w:t>
      </w:r>
    </w:p>
    <w:tbl>
      <w:tblPr>
        <w:tblW w:w="5000" w:type="pct"/>
        <w:tblCellMar>
          <w:top w:w="15" w:type="dxa"/>
          <w:left w:w="15" w:type="dxa"/>
          <w:bottom w:w="15" w:type="dxa"/>
          <w:right w:w="15" w:type="dxa"/>
        </w:tblCellMar>
        <w:tblLook w:val="0000" w:firstRow="0" w:lastRow="0" w:firstColumn="0" w:lastColumn="0" w:noHBand="0" w:noVBand="0"/>
      </w:tblPr>
      <w:tblGrid>
        <w:gridCol w:w="912"/>
        <w:gridCol w:w="90"/>
        <w:gridCol w:w="537"/>
        <w:gridCol w:w="1488"/>
        <w:gridCol w:w="5324"/>
        <w:gridCol w:w="1009"/>
      </w:tblGrid>
      <w:tr w:rsidR="000E0900" w:rsidRPr="004632BF" w14:paraId="6CCB66C6" w14:textId="77777777" w:rsidTr="00E06C41">
        <w:tc>
          <w:tcPr>
            <w:tcW w:w="487" w:type="pct"/>
            <w:shd w:val="clear" w:color="auto" w:fill="auto"/>
            <w:vAlign w:val="center"/>
          </w:tcPr>
          <w:p w14:paraId="35BD14D9" w14:textId="77777777" w:rsidR="000E0900" w:rsidRPr="004632BF" w:rsidRDefault="000E0900" w:rsidP="00E06C41">
            <w:pPr>
              <w:rPr>
                <w:color w:val="000000"/>
                <w:szCs w:val="24"/>
              </w:rPr>
            </w:pPr>
            <w:r w:rsidRPr="004632BF">
              <w:rPr>
                <w:rStyle w:val="Strong"/>
                <w:color w:val="000000"/>
              </w:rPr>
              <w:t>Step 3</w:t>
            </w:r>
          </w:p>
        </w:tc>
        <w:tc>
          <w:tcPr>
            <w:tcW w:w="4513" w:type="pct"/>
            <w:gridSpan w:val="5"/>
            <w:shd w:val="clear" w:color="auto" w:fill="auto"/>
            <w:vAlign w:val="center"/>
          </w:tcPr>
          <w:p w14:paraId="31D5A944" w14:textId="77777777" w:rsidR="000E0900" w:rsidRPr="004632BF" w:rsidRDefault="000E0900" w:rsidP="00E06C41">
            <w:pPr>
              <w:rPr>
                <w:color w:val="000000"/>
                <w:szCs w:val="24"/>
              </w:rPr>
            </w:pPr>
            <w:r w:rsidRPr="004632BF">
              <w:rPr>
                <w:color w:val="000000"/>
              </w:rPr>
              <w:t>Subtract current tractor weight (determined in Step 2) from the recommended total weight and weight split (determined in Step 1) and add ballast as required.</w:t>
            </w:r>
          </w:p>
        </w:tc>
      </w:tr>
      <w:tr w:rsidR="000E0900" w:rsidRPr="004632BF" w14:paraId="56FE3976" w14:textId="77777777" w:rsidTr="00E06C41">
        <w:tc>
          <w:tcPr>
            <w:tcW w:w="487" w:type="pct"/>
            <w:shd w:val="clear" w:color="auto" w:fill="auto"/>
          </w:tcPr>
          <w:p w14:paraId="5232A84C"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tcPr>
          <w:p w14:paraId="7C6F5AE0" w14:textId="77777777" w:rsidR="000E0900" w:rsidRPr="004632BF" w:rsidRDefault="000E0900" w:rsidP="00E06C41">
            <w:pPr>
              <w:rPr>
                <w:color w:val="000000"/>
                <w:szCs w:val="24"/>
              </w:rPr>
            </w:pPr>
            <w:r w:rsidRPr="004632BF">
              <w:rPr>
                <w:color w:val="000000"/>
              </w:rPr>
              <w:t> </w:t>
            </w:r>
          </w:p>
        </w:tc>
      </w:tr>
      <w:tr w:rsidR="000E0900" w:rsidRPr="004632BF" w14:paraId="6C1B2D40" w14:textId="77777777" w:rsidTr="00E06C41">
        <w:tc>
          <w:tcPr>
            <w:tcW w:w="487" w:type="pct"/>
            <w:shd w:val="clear" w:color="auto" w:fill="auto"/>
          </w:tcPr>
          <w:p w14:paraId="71EF47E5" w14:textId="77777777" w:rsidR="000E0900" w:rsidRPr="004632BF" w:rsidRDefault="000E0900" w:rsidP="00E06C41">
            <w:pPr>
              <w:rPr>
                <w:color w:val="000000"/>
                <w:szCs w:val="24"/>
              </w:rPr>
            </w:pPr>
            <w:r w:rsidRPr="004632BF">
              <w:rPr>
                <w:color w:val="000000"/>
              </w:rPr>
              <w:t> </w:t>
            </w:r>
          </w:p>
        </w:tc>
        <w:tc>
          <w:tcPr>
            <w:tcW w:w="335" w:type="pct"/>
            <w:gridSpan w:val="2"/>
            <w:shd w:val="clear" w:color="auto" w:fill="auto"/>
          </w:tcPr>
          <w:p w14:paraId="03A608D7" w14:textId="77777777" w:rsidR="000E0900" w:rsidRPr="004632BF" w:rsidRDefault="000E0900" w:rsidP="00E06C41">
            <w:pPr>
              <w:rPr>
                <w:color w:val="000000"/>
                <w:szCs w:val="24"/>
              </w:rPr>
            </w:pPr>
            <w:r w:rsidRPr="004632BF">
              <w:rPr>
                <w:color w:val="000000"/>
              </w:rPr>
              <w:t> </w:t>
            </w:r>
          </w:p>
        </w:tc>
        <w:tc>
          <w:tcPr>
            <w:tcW w:w="795" w:type="pct"/>
            <w:shd w:val="clear" w:color="auto" w:fill="auto"/>
          </w:tcPr>
          <w:p w14:paraId="13ADE245" w14:textId="77777777" w:rsidR="000E0900" w:rsidRPr="004632BF" w:rsidRDefault="000E0900" w:rsidP="00E06C41">
            <w:pPr>
              <w:rPr>
                <w:color w:val="000000"/>
                <w:szCs w:val="24"/>
              </w:rPr>
            </w:pPr>
            <w:r w:rsidRPr="004632BF">
              <w:rPr>
                <w:rStyle w:val="Strong"/>
                <w:color w:val="000000"/>
              </w:rPr>
              <w:t>Front Ballast:</w:t>
            </w:r>
          </w:p>
        </w:tc>
        <w:tc>
          <w:tcPr>
            <w:tcW w:w="2844" w:type="pct"/>
            <w:shd w:val="clear" w:color="auto" w:fill="auto"/>
          </w:tcPr>
          <w:p w14:paraId="10CE3375" w14:textId="77777777" w:rsidR="000E0900" w:rsidRPr="004632BF" w:rsidRDefault="000E0900" w:rsidP="00E06C41">
            <w:pPr>
              <w:jc w:val="center"/>
              <w:rPr>
                <w:color w:val="000000"/>
                <w:szCs w:val="24"/>
              </w:rPr>
            </w:pPr>
            <w:r w:rsidRPr="004632BF">
              <w:rPr>
                <w:color w:val="000000"/>
              </w:rPr>
              <w:t xml:space="preserve">3509 kg (7735 </w:t>
            </w:r>
            <w:proofErr w:type="spellStart"/>
            <w:r w:rsidRPr="004632BF">
              <w:rPr>
                <w:color w:val="000000"/>
              </w:rPr>
              <w:t>lb</w:t>
            </w:r>
            <w:proofErr w:type="spellEnd"/>
            <w:r w:rsidRPr="004632BF">
              <w:rPr>
                <w:color w:val="000000"/>
              </w:rPr>
              <w:t xml:space="preserve">) - 2942 kg (6485 </w:t>
            </w:r>
            <w:proofErr w:type="spellStart"/>
            <w:r w:rsidRPr="004632BF">
              <w:rPr>
                <w:color w:val="000000"/>
              </w:rPr>
              <w:t>lb</w:t>
            </w:r>
            <w:proofErr w:type="spellEnd"/>
            <w:r w:rsidRPr="004632BF">
              <w:rPr>
                <w:color w:val="000000"/>
              </w:rPr>
              <w:t xml:space="preserve">) = 567 kg (1250 </w:t>
            </w:r>
            <w:proofErr w:type="spellStart"/>
            <w:r w:rsidRPr="004632BF">
              <w:rPr>
                <w:color w:val="000000"/>
              </w:rPr>
              <w:t>lb</w:t>
            </w:r>
            <w:proofErr w:type="spellEnd"/>
            <w:r w:rsidRPr="004632BF">
              <w:rPr>
                <w:color w:val="000000"/>
              </w:rPr>
              <w:t>)</w:t>
            </w:r>
          </w:p>
        </w:tc>
        <w:tc>
          <w:tcPr>
            <w:tcW w:w="539" w:type="pct"/>
            <w:shd w:val="clear" w:color="auto" w:fill="auto"/>
          </w:tcPr>
          <w:p w14:paraId="5198C06E" w14:textId="77777777" w:rsidR="000E0900" w:rsidRPr="004632BF" w:rsidRDefault="000E0900" w:rsidP="00E06C41">
            <w:pPr>
              <w:rPr>
                <w:color w:val="000000"/>
                <w:szCs w:val="24"/>
              </w:rPr>
            </w:pPr>
            <w:r w:rsidRPr="004632BF">
              <w:rPr>
                <w:color w:val="000000"/>
              </w:rPr>
              <w:t> </w:t>
            </w:r>
          </w:p>
        </w:tc>
      </w:tr>
      <w:tr w:rsidR="000E0900" w:rsidRPr="004632BF" w14:paraId="3804BFF1" w14:textId="77777777" w:rsidTr="00E06C41">
        <w:tc>
          <w:tcPr>
            <w:tcW w:w="487" w:type="pct"/>
            <w:shd w:val="clear" w:color="auto" w:fill="auto"/>
            <w:vAlign w:val="center"/>
          </w:tcPr>
          <w:p w14:paraId="69A3E2AA"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vAlign w:val="center"/>
          </w:tcPr>
          <w:p w14:paraId="4F3B7BAF" w14:textId="77777777" w:rsidR="000E0900" w:rsidRPr="004632BF" w:rsidRDefault="000E0900" w:rsidP="00E06C41">
            <w:pPr>
              <w:rPr>
                <w:color w:val="000000"/>
                <w:szCs w:val="24"/>
              </w:rPr>
            </w:pPr>
            <w:r w:rsidRPr="004632BF">
              <w:rPr>
                <w:color w:val="000000"/>
              </w:rPr>
              <w:t> </w:t>
            </w:r>
          </w:p>
        </w:tc>
      </w:tr>
      <w:tr w:rsidR="000E0900" w:rsidRPr="004632BF" w14:paraId="1DAB1F3E" w14:textId="77777777" w:rsidTr="00E06C41">
        <w:tc>
          <w:tcPr>
            <w:tcW w:w="487" w:type="pct"/>
            <w:shd w:val="clear" w:color="auto" w:fill="auto"/>
          </w:tcPr>
          <w:p w14:paraId="29445273" w14:textId="77777777" w:rsidR="000E0900" w:rsidRPr="004632BF" w:rsidRDefault="000E0900" w:rsidP="00E06C41">
            <w:pPr>
              <w:rPr>
                <w:color w:val="000000"/>
                <w:szCs w:val="24"/>
              </w:rPr>
            </w:pPr>
            <w:r w:rsidRPr="004632BF">
              <w:rPr>
                <w:color w:val="000000"/>
              </w:rPr>
              <w:t> </w:t>
            </w:r>
          </w:p>
        </w:tc>
        <w:tc>
          <w:tcPr>
            <w:tcW w:w="335" w:type="pct"/>
            <w:gridSpan w:val="2"/>
            <w:shd w:val="clear" w:color="auto" w:fill="auto"/>
          </w:tcPr>
          <w:p w14:paraId="3D1BCDB6" w14:textId="77777777" w:rsidR="000E0900" w:rsidRPr="004632BF" w:rsidRDefault="000E0900" w:rsidP="00E06C41">
            <w:pPr>
              <w:rPr>
                <w:color w:val="000000"/>
                <w:szCs w:val="24"/>
              </w:rPr>
            </w:pPr>
            <w:r w:rsidRPr="004632BF">
              <w:rPr>
                <w:color w:val="000000"/>
              </w:rPr>
              <w:t> </w:t>
            </w:r>
          </w:p>
        </w:tc>
        <w:tc>
          <w:tcPr>
            <w:tcW w:w="795" w:type="pct"/>
            <w:shd w:val="clear" w:color="auto" w:fill="auto"/>
          </w:tcPr>
          <w:p w14:paraId="6EAF80FA" w14:textId="77777777" w:rsidR="000E0900" w:rsidRPr="004632BF" w:rsidRDefault="000E0900" w:rsidP="00E06C41">
            <w:pPr>
              <w:rPr>
                <w:color w:val="000000"/>
                <w:szCs w:val="24"/>
              </w:rPr>
            </w:pPr>
            <w:r w:rsidRPr="004632BF">
              <w:rPr>
                <w:rStyle w:val="Strong"/>
                <w:color w:val="000000"/>
              </w:rPr>
              <w:t>Rear Ballast:</w:t>
            </w:r>
          </w:p>
        </w:tc>
        <w:tc>
          <w:tcPr>
            <w:tcW w:w="2844" w:type="pct"/>
            <w:shd w:val="clear" w:color="auto" w:fill="auto"/>
          </w:tcPr>
          <w:p w14:paraId="5DF3EA0F" w14:textId="77777777" w:rsidR="000E0900" w:rsidRPr="004632BF" w:rsidRDefault="000E0900" w:rsidP="00E06C41">
            <w:pPr>
              <w:jc w:val="center"/>
              <w:rPr>
                <w:color w:val="000000"/>
                <w:szCs w:val="24"/>
              </w:rPr>
            </w:pPr>
            <w:r w:rsidRPr="004632BF">
              <w:rPr>
                <w:color w:val="000000"/>
              </w:rPr>
              <w:t xml:space="preserve">6516 kg (14,365 </w:t>
            </w:r>
            <w:proofErr w:type="spellStart"/>
            <w:r w:rsidRPr="004632BF">
              <w:rPr>
                <w:color w:val="000000"/>
              </w:rPr>
              <w:t>lb</w:t>
            </w:r>
            <w:proofErr w:type="spellEnd"/>
            <w:r w:rsidRPr="004632BF">
              <w:rPr>
                <w:color w:val="000000"/>
              </w:rPr>
              <w:t xml:space="preserve">) - 5202 kg (11,468 </w:t>
            </w:r>
            <w:proofErr w:type="spellStart"/>
            <w:r w:rsidRPr="004632BF">
              <w:rPr>
                <w:color w:val="000000"/>
              </w:rPr>
              <w:t>lb</w:t>
            </w:r>
            <w:proofErr w:type="spellEnd"/>
            <w:r w:rsidRPr="004632BF">
              <w:rPr>
                <w:color w:val="000000"/>
              </w:rPr>
              <w:t xml:space="preserve">) = 1314 kg (2897 </w:t>
            </w:r>
            <w:proofErr w:type="spellStart"/>
            <w:r w:rsidRPr="004632BF">
              <w:rPr>
                <w:color w:val="000000"/>
              </w:rPr>
              <w:t>lb</w:t>
            </w:r>
            <w:proofErr w:type="spellEnd"/>
            <w:r w:rsidRPr="004632BF">
              <w:rPr>
                <w:color w:val="000000"/>
              </w:rPr>
              <w:t>)</w:t>
            </w:r>
          </w:p>
        </w:tc>
        <w:tc>
          <w:tcPr>
            <w:tcW w:w="539" w:type="pct"/>
            <w:shd w:val="clear" w:color="auto" w:fill="auto"/>
          </w:tcPr>
          <w:p w14:paraId="7167295F" w14:textId="77777777" w:rsidR="000E0900" w:rsidRPr="004632BF" w:rsidRDefault="000E0900" w:rsidP="00E06C41">
            <w:pPr>
              <w:rPr>
                <w:color w:val="000000"/>
                <w:szCs w:val="24"/>
              </w:rPr>
            </w:pPr>
            <w:r w:rsidRPr="004632BF">
              <w:rPr>
                <w:color w:val="000000"/>
              </w:rPr>
              <w:t> </w:t>
            </w:r>
          </w:p>
        </w:tc>
      </w:tr>
      <w:tr w:rsidR="000E0900" w:rsidRPr="004632BF" w14:paraId="6A675943" w14:textId="77777777" w:rsidTr="00E06C41">
        <w:tc>
          <w:tcPr>
            <w:tcW w:w="487" w:type="pct"/>
            <w:shd w:val="clear" w:color="auto" w:fill="auto"/>
          </w:tcPr>
          <w:p w14:paraId="48DA5F92" w14:textId="77777777" w:rsidR="000E0900" w:rsidRPr="004632BF" w:rsidRDefault="000E0900" w:rsidP="00E06C41">
            <w:pPr>
              <w:rPr>
                <w:color w:val="000000"/>
                <w:szCs w:val="24"/>
              </w:rPr>
            </w:pPr>
            <w:r w:rsidRPr="004632BF">
              <w:rPr>
                <w:color w:val="000000"/>
              </w:rPr>
              <w:t> </w:t>
            </w:r>
          </w:p>
        </w:tc>
        <w:tc>
          <w:tcPr>
            <w:tcW w:w="4513" w:type="pct"/>
            <w:gridSpan w:val="5"/>
            <w:shd w:val="clear" w:color="auto" w:fill="auto"/>
          </w:tcPr>
          <w:p w14:paraId="7C9139E7" w14:textId="77777777" w:rsidR="000E0900" w:rsidRPr="004632BF" w:rsidRDefault="000E0900" w:rsidP="00E06C41">
            <w:pPr>
              <w:rPr>
                <w:color w:val="000000"/>
                <w:szCs w:val="24"/>
              </w:rPr>
            </w:pPr>
            <w:r w:rsidRPr="004632BF">
              <w:rPr>
                <w:color w:val="000000"/>
              </w:rPr>
              <w:t> </w:t>
            </w:r>
          </w:p>
        </w:tc>
      </w:tr>
      <w:tr w:rsidR="000E0900" w:rsidRPr="004632BF" w14:paraId="16672DBA" w14:textId="77777777" w:rsidTr="00E06C41">
        <w:tc>
          <w:tcPr>
            <w:tcW w:w="822" w:type="pct"/>
            <w:gridSpan w:val="3"/>
            <w:shd w:val="clear" w:color="auto" w:fill="auto"/>
          </w:tcPr>
          <w:p w14:paraId="19D85368" w14:textId="77777777" w:rsidR="000E0900" w:rsidRPr="004632BF" w:rsidRDefault="000E0900" w:rsidP="00E06C41">
            <w:pPr>
              <w:rPr>
                <w:color w:val="000000"/>
                <w:szCs w:val="24"/>
              </w:rPr>
            </w:pPr>
            <w:r w:rsidRPr="004632BF">
              <w:rPr>
                <w:rStyle w:val="Strong"/>
                <w:color w:val="000000"/>
              </w:rPr>
              <w:t>IMPORTANT:</w:t>
            </w:r>
          </w:p>
        </w:tc>
        <w:tc>
          <w:tcPr>
            <w:tcW w:w="4178" w:type="pct"/>
            <w:gridSpan w:val="3"/>
            <w:shd w:val="clear" w:color="auto" w:fill="auto"/>
          </w:tcPr>
          <w:p w14:paraId="1B047E1F" w14:textId="77777777" w:rsidR="000E0900" w:rsidRPr="004632BF" w:rsidRDefault="000E0900" w:rsidP="00E06C41">
            <w:pPr>
              <w:rPr>
                <w:color w:val="000000"/>
                <w:szCs w:val="24"/>
              </w:rPr>
            </w:pPr>
            <w:r w:rsidRPr="004632BF">
              <w:rPr>
                <w:rStyle w:val="Strong"/>
                <w:color w:val="000000"/>
              </w:rPr>
              <w:t>There is a weight transfer effect when adding front weights since they are mounted forward of the front axle.</w:t>
            </w:r>
          </w:p>
        </w:tc>
      </w:tr>
      <w:tr w:rsidR="000E0900" w:rsidRPr="004632BF" w14:paraId="1B9A25D9" w14:textId="77777777" w:rsidTr="00E06C41">
        <w:tc>
          <w:tcPr>
            <w:tcW w:w="535" w:type="pct"/>
            <w:gridSpan w:val="2"/>
            <w:shd w:val="clear" w:color="auto" w:fill="auto"/>
          </w:tcPr>
          <w:p w14:paraId="0F51F078" w14:textId="77777777" w:rsidR="000E0900" w:rsidRPr="004632BF" w:rsidRDefault="000E0900" w:rsidP="00E06C41">
            <w:pPr>
              <w:rPr>
                <w:color w:val="000000"/>
                <w:szCs w:val="24"/>
              </w:rPr>
            </w:pPr>
            <w:r w:rsidRPr="004632BF">
              <w:rPr>
                <w:rStyle w:val="Strong"/>
                <w:color w:val="000000"/>
              </w:rPr>
              <w:t>Step 4</w:t>
            </w:r>
          </w:p>
        </w:tc>
        <w:tc>
          <w:tcPr>
            <w:tcW w:w="4465" w:type="pct"/>
            <w:gridSpan w:val="4"/>
            <w:shd w:val="clear" w:color="auto" w:fill="auto"/>
          </w:tcPr>
          <w:p w14:paraId="5582F266" w14:textId="77777777" w:rsidR="000E0900" w:rsidRPr="004632BF" w:rsidRDefault="000E0900" w:rsidP="00E06C41">
            <w:pPr>
              <w:rPr>
                <w:color w:val="000000"/>
                <w:szCs w:val="24"/>
              </w:rPr>
            </w:pPr>
            <w:r w:rsidRPr="004632BF">
              <w:rPr>
                <w:color w:val="000000"/>
              </w:rPr>
              <w:t>Adjust tire inflation pressures for optimum performance. (See TIRE INFLATION PRESSURE GUIDELINES in the Wheels, Tires and Treads section.) To get optimum performance from the tractor, inflation pressures must be correctly adjusted to gain maximum traction and minimum soil compaction. Ground pressure "soil compaction" is equal to 6.89-13.79 kPa (0.069-0.138 bar) (1-2 psi) higher than tire inflation pressure.</w:t>
            </w:r>
          </w:p>
        </w:tc>
      </w:tr>
      <w:tr w:rsidR="000E0900" w:rsidRPr="004632BF" w14:paraId="6145B798" w14:textId="77777777" w:rsidTr="00E06C41">
        <w:tc>
          <w:tcPr>
            <w:tcW w:w="535" w:type="pct"/>
            <w:gridSpan w:val="2"/>
            <w:shd w:val="clear" w:color="auto" w:fill="auto"/>
            <w:vAlign w:val="center"/>
          </w:tcPr>
          <w:p w14:paraId="03AAB3CD" w14:textId="77777777" w:rsidR="000E0900" w:rsidRPr="004632BF" w:rsidRDefault="000E0900" w:rsidP="00E06C41">
            <w:pPr>
              <w:rPr>
                <w:color w:val="000000"/>
                <w:szCs w:val="24"/>
              </w:rPr>
            </w:pPr>
            <w:r w:rsidRPr="004632BF">
              <w:rPr>
                <w:rStyle w:val="Strong"/>
                <w:color w:val="000000"/>
              </w:rPr>
              <w:t>Step 5</w:t>
            </w:r>
          </w:p>
        </w:tc>
        <w:tc>
          <w:tcPr>
            <w:tcW w:w="4465" w:type="pct"/>
            <w:gridSpan w:val="4"/>
            <w:shd w:val="clear" w:color="auto" w:fill="auto"/>
            <w:vAlign w:val="center"/>
          </w:tcPr>
          <w:p w14:paraId="46C07B44" w14:textId="77777777" w:rsidR="000E0900" w:rsidRPr="004632BF" w:rsidRDefault="000E0900" w:rsidP="00E06C41">
            <w:pPr>
              <w:rPr>
                <w:color w:val="000000"/>
                <w:szCs w:val="24"/>
              </w:rPr>
            </w:pPr>
            <w:r w:rsidRPr="004632BF">
              <w:rPr>
                <w:color w:val="000000"/>
              </w:rPr>
              <w:t>The final determining factor of correct ballast is a wheel slip measurement in the field. Under normal conditions wheel slip should be:</w:t>
            </w:r>
          </w:p>
        </w:tc>
      </w:tr>
    </w:tbl>
    <w:p w14:paraId="4AA11E88" w14:textId="77777777" w:rsidR="000E0900" w:rsidRDefault="000E0900" w:rsidP="000E0900">
      <w:pPr>
        <w:tabs>
          <w:tab w:val="left" w:pos="1005"/>
          <w:tab w:val="left" w:pos="1544"/>
          <w:tab w:val="left" w:pos="2205"/>
          <w:tab w:val="left" w:pos="3037"/>
          <w:tab w:val="left" w:pos="4370"/>
          <w:tab w:val="left" w:pos="5703"/>
          <w:tab w:val="left" w:pos="6372"/>
          <w:tab w:val="left" w:pos="7041"/>
          <w:tab w:val="left" w:pos="8378"/>
        </w:tabs>
        <w:rPr>
          <w:color w:val="000000"/>
          <w:szCs w:val="24"/>
        </w:rPr>
      </w:pPr>
      <w:r>
        <w:rPr>
          <w:color w:val="000000"/>
        </w:rPr>
        <w:t> </w:t>
      </w:r>
    </w:p>
    <w:tbl>
      <w:tblPr>
        <w:tblW w:w="2827" w:type="pct"/>
        <w:tblInd w:w="1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778"/>
        <w:gridCol w:w="2508"/>
      </w:tblGrid>
      <w:tr w:rsidR="000E0900" w:rsidRPr="004632BF" w14:paraId="6A71D695" w14:textId="77777777" w:rsidTr="00E06C41">
        <w:tc>
          <w:tcPr>
            <w:tcW w:w="2628" w:type="pct"/>
            <w:shd w:val="clear" w:color="auto" w:fill="auto"/>
          </w:tcPr>
          <w:p w14:paraId="221D18DB" w14:textId="77777777" w:rsidR="000E0900" w:rsidRPr="004632BF" w:rsidRDefault="000E0900" w:rsidP="00E06C41">
            <w:pPr>
              <w:jc w:val="center"/>
              <w:rPr>
                <w:color w:val="000000"/>
                <w:szCs w:val="24"/>
              </w:rPr>
            </w:pPr>
            <w:r w:rsidRPr="004632BF">
              <w:rPr>
                <w:rStyle w:val="Strong"/>
                <w:color w:val="000000"/>
              </w:rPr>
              <w:t>Tractor</w:t>
            </w:r>
          </w:p>
        </w:tc>
        <w:tc>
          <w:tcPr>
            <w:tcW w:w="2372" w:type="pct"/>
            <w:shd w:val="clear" w:color="auto" w:fill="auto"/>
          </w:tcPr>
          <w:p w14:paraId="514F4E0B" w14:textId="77777777" w:rsidR="000E0900" w:rsidRPr="004632BF" w:rsidRDefault="000E0900" w:rsidP="00E06C41">
            <w:pPr>
              <w:jc w:val="center"/>
              <w:rPr>
                <w:color w:val="000000"/>
                <w:szCs w:val="24"/>
              </w:rPr>
            </w:pPr>
            <w:r w:rsidRPr="004632BF">
              <w:rPr>
                <w:rStyle w:val="Strong"/>
                <w:color w:val="000000"/>
              </w:rPr>
              <w:t>Percent</w:t>
            </w:r>
          </w:p>
        </w:tc>
      </w:tr>
      <w:tr w:rsidR="000E0900" w:rsidRPr="004632BF" w14:paraId="41D2BACF" w14:textId="77777777" w:rsidTr="00E06C41">
        <w:tc>
          <w:tcPr>
            <w:tcW w:w="2628" w:type="pct"/>
            <w:shd w:val="clear" w:color="auto" w:fill="auto"/>
          </w:tcPr>
          <w:p w14:paraId="2C42031F" w14:textId="77777777" w:rsidR="000E0900" w:rsidRPr="004632BF" w:rsidRDefault="000E0900" w:rsidP="00E06C41">
            <w:pPr>
              <w:jc w:val="center"/>
              <w:rPr>
                <w:color w:val="000000"/>
                <w:szCs w:val="24"/>
              </w:rPr>
            </w:pPr>
            <w:r w:rsidRPr="004632BF">
              <w:rPr>
                <w:color w:val="000000"/>
              </w:rPr>
              <w:t>2WD</w:t>
            </w:r>
          </w:p>
        </w:tc>
        <w:tc>
          <w:tcPr>
            <w:tcW w:w="2372" w:type="pct"/>
            <w:shd w:val="clear" w:color="auto" w:fill="auto"/>
          </w:tcPr>
          <w:p w14:paraId="7B7E92CD" w14:textId="77777777" w:rsidR="000E0900" w:rsidRPr="004632BF" w:rsidRDefault="000E0900" w:rsidP="00E06C41">
            <w:pPr>
              <w:jc w:val="center"/>
              <w:rPr>
                <w:color w:val="000000"/>
                <w:szCs w:val="24"/>
              </w:rPr>
            </w:pPr>
            <w:r w:rsidRPr="004632BF">
              <w:rPr>
                <w:color w:val="000000"/>
              </w:rPr>
              <w:t>10-15</w:t>
            </w:r>
          </w:p>
        </w:tc>
      </w:tr>
      <w:tr w:rsidR="000E0900" w:rsidRPr="004632BF" w14:paraId="5A391F78" w14:textId="77777777" w:rsidTr="00E06C41">
        <w:tc>
          <w:tcPr>
            <w:tcW w:w="2628" w:type="pct"/>
            <w:shd w:val="clear" w:color="auto" w:fill="auto"/>
          </w:tcPr>
          <w:p w14:paraId="4C556640" w14:textId="77777777" w:rsidR="000E0900" w:rsidRPr="004632BF" w:rsidRDefault="000E0900" w:rsidP="00E06C41">
            <w:pPr>
              <w:jc w:val="center"/>
              <w:rPr>
                <w:color w:val="000000"/>
                <w:szCs w:val="24"/>
              </w:rPr>
            </w:pPr>
            <w:r w:rsidRPr="004632BF">
              <w:rPr>
                <w:color w:val="000000"/>
              </w:rPr>
              <w:t>MFWD</w:t>
            </w:r>
          </w:p>
        </w:tc>
        <w:tc>
          <w:tcPr>
            <w:tcW w:w="2372" w:type="pct"/>
            <w:shd w:val="clear" w:color="auto" w:fill="auto"/>
          </w:tcPr>
          <w:p w14:paraId="034070EE" w14:textId="77777777" w:rsidR="000E0900" w:rsidRPr="004632BF" w:rsidRDefault="000E0900" w:rsidP="00E06C41">
            <w:pPr>
              <w:jc w:val="center"/>
              <w:rPr>
                <w:color w:val="000000"/>
                <w:szCs w:val="24"/>
              </w:rPr>
            </w:pPr>
            <w:r w:rsidRPr="004632BF">
              <w:rPr>
                <w:color w:val="000000"/>
              </w:rPr>
              <w:t>8-12</w:t>
            </w:r>
          </w:p>
        </w:tc>
      </w:tr>
    </w:tbl>
    <w:p w14:paraId="5C792399" w14:textId="77777777" w:rsidR="000E0900" w:rsidRDefault="000E0900" w:rsidP="000E0900">
      <w:pPr>
        <w:tabs>
          <w:tab w:val="left" w:pos="1005"/>
        </w:tabs>
        <w:rPr>
          <w:color w:val="000000"/>
          <w:szCs w:val="24"/>
        </w:rPr>
      </w:pPr>
      <w:r>
        <w:rPr>
          <w:color w:val="000000"/>
        </w:rPr>
        <w:t> </w:t>
      </w:r>
      <w:r>
        <w:rPr>
          <w:color w:val="000000"/>
          <w:szCs w:val="24"/>
        </w:rPr>
        <w:tab/>
      </w:r>
      <w:r>
        <w:rPr>
          <w:color w:val="000000"/>
        </w:rPr>
        <w:t> </w:t>
      </w:r>
    </w:p>
    <w:tbl>
      <w:tblPr>
        <w:tblW w:w="5000" w:type="pct"/>
        <w:tblCellMar>
          <w:top w:w="15" w:type="dxa"/>
          <w:left w:w="15" w:type="dxa"/>
          <w:bottom w:w="15" w:type="dxa"/>
          <w:right w:w="15" w:type="dxa"/>
        </w:tblCellMar>
        <w:tblLook w:val="0000" w:firstRow="0" w:lastRow="0" w:firstColumn="0" w:lastColumn="0" w:noHBand="0" w:noVBand="0"/>
      </w:tblPr>
      <w:tblGrid>
        <w:gridCol w:w="1002"/>
        <w:gridCol w:w="8358"/>
      </w:tblGrid>
      <w:tr w:rsidR="000E0900" w:rsidRPr="004632BF" w14:paraId="40FA186A" w14:textId="77777777" w:rsidTr="00E06C41">
        <w:tc>
          <w:tcPr>
            <w:tcW w:w="535" w:type="pct"/>
            <w:shd w:val="clear" w:color="auto" w:fill="auto"/>
          </w:tcPr>
          <w:p w14:paraId="2E578FBB" w14:textId="77777777" w:rsidR="000E0900" w:rsidRPr="004632BF" w:rsidRDefault="000E0900" w:rsidP="00E06C41">
            <w:pPr>
              <w:rPr>
                <w:color w:val="000000"/>
                <w:szCs w:val="24"/>
              </w:rPr>
            </w:pPr>
            <w:r w:rsidRPr="004632BF">
              <w:rPr>
                <w:color w:val="000000"/>
              </w:rPr>
              <w:t> </w:t>
            </w:r>
          </w:p>
        </w:tc>
        <w:tc>
          <w:tcPr>
            <w:tcW w:w="4465" w:type="pct"/>
            <w:shd w:val="clear" w:color="auto" w:fill="auto"/>
          </w:tcPr>
          <w:p w14:paraId="7031C908" w14:textId="77777777" w:rsidR="000E0900" w:rsidRPr="004632BF" w:rsidRDefault="000E0900" w:rsidP="00E06C41">
            <w:pPr>
              <w:rPr>
                <w:color w:val="000000"/>
                <w:szCs w:val="24"/>
              </w:rPr>
            </w:pPr>
            <w:r w:rsidRPr="004632BF">
              <w:rPr>
                <w:color w:val="000000"/>
              </w:rPr>
              <w:t>Radar is needed to calculate average wheel slip. When tractor is equipped with radar, wheel slip will be displayed in the vehicle monitor window. Checking wheel slip manually is possible but will only show slip in one area of the field. (See MEASURING WHEEL SLIP-MANUALLY.) Field conditions vary from one area to another. Maintain the correct average wheel slip to maintain optimum traction performance.</w:t>
            </w:r>
          </w:p>
        </w:tc>
      </w:tr>
      <w:tr w:rsidR="000E0900" w:rsidRPr="004632BF" w14:paraId="32E1AE61" w14:textId="77777777" w:rsidTr="00E06C41">
        <w:tc>
          <w:tcPr>
            <w:tcW w:w="535" w:type="pct"/>
            <w:shd w:val="clear" w:color="auto" w:fill="auto"/>
          </w:tcPr>
          <w:p w14:paraId="5587728C" w14:textId="77777777" w:rsidR="000E0900" w:rsidRPr="004632BF" w:rsidRDefault="000E0900" w:rsidP="00E06C41">
            <w:pPr>
              <w:rPr>
                <w:color w:val="000000"/>
                <w:szCs w:val="24"/>
              </w:rPr>
            </w:pPr>
            <w:r w:rsidRPr="004632BF">
              <w:rPr>
                <w:rStyle w:val="Strong"/>
                <w:color w:val="000000"/>
              </w:rPr>
              <w:t>Step 6</w:t>
            </w:r>
          </w:p>
        </w:tc>
        <w:tc>
          <w:tcPr>
            <w:tcW w:w="4465" w:type="pct"/>
            <w:shd w:val="clear" w:color="auto" w:fill="auto"/>
          </w:tcPr>
          <w:p w14:paraId="48424F1C" w14:textId="77777777" w:rsidR="000E0900" w:rsidRPr="004632BF" w:rsidRDefault="000E0900" w:rsidP="00E06C41">
            <w:pPr>
              <w:rPr>
                <w:color w:val="000000"/>
                <w:szCs w:val="24"/>
              </w:rPr>
            </w:pPr>
            <w:r w:rsidRPr="004632BF">
              <w:rPr>
                <w:color w:val="000000"/>
              </w:rPr>
              <w:t>Add more weight to drive wheels if slip is excessive. If there is less then minimum slip, weight should be removed.</w:t>
            </w:r>
            <w:r w:rsidRPr="004632BF">
              <w:rPr>
                <w:rStyle w:val="Strong"/>
                <w:i/>
                <w:iCs/>
                <w:color w:val="000000"/>
              </w:rPr>
              <w:t xml:space="preserve"> NOTE: To extend drivetrain life, never add ballast that results in continuous full power loads below 6.6 km/h (4.1 mph).</w:t>
            </w:r>
          </w:p>
        </w:tc>
      </w:tr>
    </w:tbl>
    <w:p w14:paraId="6298F2C7" w14:textId="77777777" w:rsidR="000E0900" w:rsidRDefault="000E0900" w:rsidP="00593DB6">
      <w:pPr>
        <w:pStyle w:val="Heading3"/>
      </w:pPr>
    </w:p>
    <w:p w14:paraId="325BC234" w14:textId="77777777" w:rsidR="000E0900" w:rsidRDefault="000E0900">
      <w:pPr>
        <w:spacing w:after="160" w:line="259" w:lineRule="auto"/>
        <w:rPr>
          <w:rFonts w:cs="Arial"/>
          <w:b/>
          <w:bCs/>
          <w:sz w:val="26"/>
          <w:szCs w:val="26"/>
        </w:rPr>
      </w:pPr>
      <w:r>
        <w:br w:type="page"/>
      </w:r>
    </w:p>
    <w:p w14:paraId="7070F34B" w14:textId="20A69982" w:rsidR="00593DB6" w:rsidRDefault="00593DB6" w:rsidP="00593DB6">
      <w:pPr>
        <w:pStyle w:val="Heading3"/>
      </w:pPr>
      <w:r>
        <w:lastRenderedPageBreak/>
        <w:t>Part I – Basic Tractor Data Collection:</w:t>
      </w:r>
    </w:p>
    <w:p w14:paraId="38326A73" w14:textId="77777777" w:rsidR="00593DB6" w:rsidRDefault="00593DB6" w:rsidP="00593DB6">
      <w:pPr>
        <w:numPr>
          <w:ilvl w:val="0"/>
          <w:numId w:val="1"/>
        </w:numPr>
        <w:tabs>
          <w:tab w:val="left" w:pos="720"/>
          <w:tab w:val="left" w:pos="2880"/>
        </w:tabs>
      </w:pPr>
      <w:r>
        <w:t xml:space="preserve">Tractor Make: </w:t>
      </w:r>
      <w:r>
        <w:tab/>
        <w:t>___________</w:t>
      </w:r>
      <w:proofErr w:type="gramStart"/>
      <w:r>
        <w:t>_  Model</w:t>
      </w:r>
      <w:proofErr w:type="gramEnd"/>
      <w:r>
        <w:t>: ___________</w:t>
      </w:r>
    </w:p>
    <w:p w14:paraId="012A8E54" w14:textId="77777777" w:rsidR="00593DB6" w:rsidRDefault="00593DB6" w:rsidP="00593DB6">
      <w:pPr>
        <w:numPr>
          <w:ilvl w:val="0"/>
          <w:numId w:val="1"/>
        </w:numPr>
        <w:tabs>
          <w:tab w:val="left" w:pos="720"/>
          <w:tab w:val="left" w:pos="2880"/>
        </w:tabs>
      </w:pPr>
      <w:r>
        <w:t>PTO HP:</w:t>
      </w:r>
      <w:r>
        <w:tab/>
        <w:t>____________</w:t>
      </w:r>
    </w:p>
    <w:p w14:paraId="58A2EA1B" w14:textId="77777777" w:rsidR="00593DB6" w:rsidRDefault="00593DB6" w:rsidP="00593DB6">
      <w:pPr>
        <w:numPr>
          <w:ilvl w:val="0"/>
          <w:numId w:val="1"/>
        </w:numPr>
        <w:tabs>
          <w:tab w:val="left" w:pos="720"/>
          <w:tab w:val="left" w:pos="2880"/>
        </w:tabs>
      </w:pPr>
      <w:r>
        <w:t xml:space="preserve">3 point implement: </w:t>
      </w:r>
      <w:r>
        <w:tab/>
        <w:t>___________________________</w:t>
      </w:r>
    </w:p>
    <w:p w14:paraId="7CFBF37C" w14:textId="77777777" w:rsidR="00593DB6" w:rsidRDefault="00593DB6" w:rsidP="00593DB6">
      <w:pPr>
        <w:numPr>
          <w:ilvl w:val="0"/>
          <w:numId w:val="1"/>
        </w:numPr>
        <w:tabs>
          <w:tab w:val="left" w:pos="720"/>
          <w:tab w:val="left" w:pos="2880"/>
        </w:tabs>
      </w:pPr>
      <w:r>
        <w:t xml:space="preserve">Rear Tire Size: </w:t>
      </w:r>
      <w:r>
        <w:tab/>
        <w:t>___________________________</w:t>
      </w:r>
    </w:p>
    <w:p w14:paraId="68B8D401" w14:textId="77777777" w:rsidR="00593DB6" w:rsidRDefault="00593DB6" w:rsidP="00593DB6">
      <w:pPr>
        <w:numPr>
          <w:ilvl w:val="0"/>
          <w:numId w:val="1"/>
        </w:numPr>
        <w:tabs>
          <w:tab w:val="left" w:pos="720"/>
          <w:tab w:val="left" w:pos="2880"/>
        </w:tabs>
      </w:pPr>
      <w:r>
        <w:t xml:space="preserve">Front Tire Size: </w:t>
      </w:r>
      <w:r>
        <w:tab/>
        <w:t>___________________________</w:t>
      </w:r>
    </w:p>
    <w:p w14:paraId="15AA233A" w14:textId="77777777" w:rsidR="00593DB6" w:rsidRDefault="00593DB6" w:rsidP="00593DB6">
      <w:pPr>
        <w:numPr>
          <w:ilvl w:val="0"/>
          <w:numId w:val="1"/>
        </w:numPr>
      </w:pPr>
      <w:r>
        <w:t xml:space="preserve">Maximum load for these tires (see manual, tire, or chart in appendix) ______ lbs. </w:t>
      </w:r>
    </w:p>
    <w:p w14:paraId="3B161B06" w14:textId="77777777" w:rsidR="00593DB6" w:rsidRDefault="00593DB6" w:rsidP="00593DB6">
      <w:pPr>
        <w:numPr>
          <w:ilvl w:val="0"/>
          <w:numId w:val="1"/>
        </w:numPr>
      </w:pPr>
      <w:r>
        <w:t xml:space="preserve">Actual Rear Tire Pressure </w:t>
      </w:r>
      <w:r>
        <w:tab/>
        <w:t>Left _________</w:t>
      </w:r>
      <w:proofErr w:type="gramStart"/>
      <w:r>
        <w:t>_  Right</w:t>
      </w:r>
      <w:proofErr w:type="gramEnd"/>
      <w:r>
        <w:t xml:space="preserve"> _________</w:t>
      </w:r>
    </w:p>
    <w:p w14:paraId="5A177C6F" w14:textId="77777777" w:rsidR="00593DB6" w:rsidRDefault="00593DB6" w:rsidP="00593DB6">
      <w:pPr>
        <w:numPr>
          <w:ilvl w:val="0"/>
          <w:numId w:val="1"/>
        </w:numPr>
      </w:pPr>
      <w:r>
        <w:t xml:space="preserve">Actual Front Tire Pressure </w:t>
      </w:r>
      <w:r>
        <w:tab/>
        <w:t>Left _________</w:t>
      </w:r>
      <w:proofErr w:type="gramStart"/>
      <w:r>
        <w:t>_  Right</w:t>
      </w:r>
      <w:proofErr w:type="gramEnd"/>
      <w:r>
        <w:t xml:space="preserve"> _________</w:t>
      </w:r>
    </w:p>
    <w:p w14:paraId="520DA48F" w14:textId="77777777" w:rsidR="00593DB6" w:rsidRDefault="00593DB6" w:rsidP="00593DB6">
      <w:pPr>
        <w:numPr>
          <w:ilvl w:val="0"/>
          <w:numId w:val="1"/>
        </w:numPr>
      </w:pPr>
      <w:r>
        <w:t xml:space="preserve">Existing ballast (check if present): </w:t>
      </w:r>
    </w:p>
    <w:p w14:paraId="706EF3EA" w14:textId="77777777" w:rsidR="00593DB6" w:rsidRDefault="00593DB6" w:rsidP="00593DB6">
      <w:pPr>
        <w:tabs>
          <w:tab w:val="left" w:pos="2880"/>
        </w:tabs>
        <w:ind w:left="720"/>
      </w:pPr>
      <w:r>
        <w:tab/>
        <w:t xml:space="preserve">___ Rear wheel weights </w:t>
      </w:r>
    </w:p>
    <w:p w14:paraId="6B903C69" w14:textId="77777777" w:rsidR="00593DB6" w:rsidRDefault="00593DB6" w:rsidP="00593DB6">
      <w:pPr>
        <w:tabs>
          <w:tab w:val="left" w:pos="2880"/>
        </w:tabs>
        <w:ind w:left="720"/>
      </w:pPr>
      <w:r>
        <w:tab/>
        <w:t>___ Front wheel weights</w:t>
      </w:r>
    </w:p>
    <w:p w14:paraId="176A7146" w14:textId="77777777" w:rsidR="00593DB6" w:rsidRDefault="00593DB6" w:rsidP="00593DB6">
      <w:pPr>
        <w:tabs>
          <w:tab w:val="left" w:pos="2880"/>
        </w:tabs>
        <w:ind w:left="720"/>
      </w:pPr>
      <w:r>
        <w:tab/>
        <w:t>___ Front weights.  Number: ___________</w:t>
      </w:r>
    </w:p>
    <w:p w14:paraId="698837E9" w14:textId="77777777" w:rsidR="00593DB6" w:rsidRDefault="00593DB6" w:rsidP="00593DB6">
      <w:pPr>
        <w:tabs>
          <w:tab w:val="left" w:pos="2880"/>
        </w:tabs>
        <w:ind w:left="720"/>
      </w:pPr>
      <w:r>
        <w:tab/>
        <w:t>___ Front Liquid Ballast</w:t>
      </w:r>
    </w:p>
    <w:p w14:paraId="29D5C94D" w14:textId="77777777" w:rsidR="00593DB6" w:rsidRDefault="00593DB6" w:rsidP="00593DB6">
      <w:pPr>
        <w:tabs>
          <w:tab w:val="left" w:pos="2880"/>
        </w:tabs>
        <w:ind w:left="720"/>
      </w:pPr>
      <w:r>
        <w:tab/>
        <w:t>___ Rear Liquid Ballast</w:t>
      </w:r>
    </w:p>
    <w:p w14:paraId="099858C8" w14:textId="77777777" w:rsidR="00593DB6" w:rsidRDefault="00593DB6" w:rsidP="00593DB6">
      <w:pPr>
        <w:tabs>
          <w:tab w:val="left" w:pos="2880"/>
        </w:tabs>
        <w:ind w:left="720"/>
      </w:pPr>
      <w:r>
        <w:tab/>
        <w:t>___ Other (list) _______________________________</w:t>
      </w:r>
    </w:p>
    <w:p w14:paraId="3492A0E9" w14:textId="77777777" w:rsidR="00593DB6" w:rsidRDefault="00593DB6" w:rsidP="00593DB6">
      <w:pPr>
        <w:pStyle w:val="Heading3"/>
      </w:pPr>
      <w:r>
        <w:t>Part II – Implement Data</w:t>
      </w:r>
    </w:p>
    <w:tbl>
      <w:tblPr>
        <w:tblW w:w="0" w:type="auto"/>
        <w:tblInd w:w="108" w:type="dxa"/>
        <w:tblLook w:val="01E0" w:firstRow="1" w:lastRow="1" w:firstColumn="1" w:lastColumn="1" w:noHBand="0" w:noVBand="0"/>
      </w:tblPr>
      <w:tblGrid>
        <w:gridCol w:w="7726"/>
        <w:gridCol w:w="1526"/>
      </w:tblGrid>
      <w:tr w:rsidR="00593DB6" w:rsidRPr="004632BF" w14:paraId="3F7987B2" w14:textId="77777777" w:rsidTr="00E06C41">
        <w:tc>
          <w:tcPr>
            <w:tcW w:w="7920" w:type="dxa"/>
          </w:tcPr>
          <w:p w14:paraId="7833E395" w14:textId="77777777" w:rsidR="00593DB6" w:rsidRPr="004632BF" w:rsidRDefault="00593DB6" w:rsidP="00593DB6">
            <w:pPr>
              <w:numPr>
                <w:ilvl w:val="0"/>
                <w:numId w:val="1"/>
              </w:numPr>
            </w:pPr>
            <w:r w:rsidRPr="004632BF">
              <w:t xml:space="preserve">Distance from center rear axle to 3 </w:t>
            </w:r>
            <w:proofErr w:type="gramStart"/>
            <w:r w:rsidRPr="004632BF">
              <w:t>point</w:t>
            </w:r>
            <w:proofErr w:type="gramEnd"/>
            <w:r w:rsidRPr="004632BF">
              <w:t xml:space="preserve"> implement connection on draft links: </w:t>
            </w:r>
          </w:p>
        </w:tc>
        <w:tc>
          <w:tcPr>
            <w:tcW w:w="1548" w:type="dxa"/>
          </w:tcPr>
          <w:p w14:paraId="79AEBC44" w14:textId="77777777" w:rsidR="00593DB6" w:rsidRPr="004632BF" w:rsidRDefault="00593DB6" w:rsidP="00E06C41">
            <w:r w:rsidRPr="004632BF">
              <w:t>______ in.</w:t>
            </w:r>
          </w:p>
        </w:tc>
      </w:tr>
      <w:tr w:rsidR="00593DB6" w:rsidRPr="004632BF" w14:paraId="198D7339" w14:textId="77777777" w:rsidTr="00E06C41">
        <w:tc>
          <w:tcPr>
            <w:tcW w:w="7920" w:type="dxa"/>
          </w:tcPr>
          <w:p w14:paraId="34578F68" w14:textId="77777777" w:rsidR="00593DB6" w:rsidRPr="004632BF" w:rsidRDefault="00593DB6" w:rsidP="00593DB6">
            <w:pPr>
              <w:numPr>
                <w:ilvl w:val="0"/>
                <w:numId w:val="1"/>
              </w:numPr>
            </w:pPr>
            <w:r w:rsidRPr="004632BF">
              <w:t xml:space="preserve">Implement center of gravity in inches from the 3 point draft link connection. Estimate the center of gravity of the implement using a chain and forklift (or hoist) and mark with chalk. </w:t>
            </w:r>
          </w:p>
        </w:tc>
        <w:tc>
          <w:tcPr>
            <w:tcW w:w="1548" w:type="dxa"/>
          </w:tcPr>
          <w:p w14:paraId="1E255729" w14:textId="77777777" w:rsidR="00593DB6" w:rsidRPr="004632BF" w:rsidRDefault="00593DB6" w:rsidP="00E06C41">
            <w:r w:rsidRPr="004632BF">
              <w:t>______ in.</w:t>
            </w:r>
          </w:p>
        </w:tc>
      </w:tr>
      <w:tr w:rsidR="00593DB6" w:rsidRPr="004632BF" w14:paraId="5CC7140C" w14:textId="77777777" w:rsidTr="00E06C41">
        <w:tc>
          <w:tcPr>
            <w:tcW w:w="7920" w:type="dxa"/>
          </w:tcPr>
          <w:p w14:paraId="628A1571" w14:textId="77777777" w:rsidR="00593DB6" w:rsidRPr="004632BF" w:rsidRDefault="00593DB6" w:rsidP="00593DB6">
            <w:pPr>
              <w:numPr>
                <w:ilvl w:val="0"/>
                <w:numId w:val="1"/>
              </w:numPr>
            </w:pPr>
            <w:r w:rsidRPr="004632BF">
              <w:t xml:space="preserve">Total distance from the implement center of gravity to center of rear axle. </w:t>
            </w:r>
          </w:p>
        </w:tc>
        <w:tc>
          <w:tcPr>
            <w:tcW w:w="1548" w:type="dxa"/>
          </w:tcPr>
          <w:p w14:paraId="666571AE" w14:textId="77777777" w:rsidR="00593DB6" w:rsidRPr="004632BF" w:rsidRDefault="00593DB6" w:rsidP="00E06C41">
            <w:r w:rsidRPr="004632BF">
              <w:t>______ in.</w:t>
            </w:r>
          </w:p>
        </w:tc>
      </w:tr>
    </w:tbl>
    <w:p w14:paraId="5C590984" w14:textId="77777777" w:rsidR="00593DB6" w:rsidRDefault="00593DB6" w:rsidP="00593DB6">
      <w:pPr>
        <w:numPr>
          <w:ilvl w:val="0"/>
          <w:numId w:val="1"/>
        </w:numPr>
      </w:pPr>
      <w:r>
        <w:t xml:space="preserve">Enter the measurements in the diagram below.  Measure from the center of the rear </w:t>
      </w:r>
      <w:proofErr w:type="spellStart"/>
      <w:r>
        <w:t>axel</w:t>
      </w:r>
      <w:proofErr w:type="spellEnd"/>
      <w:r>
        <w:t xml:space="preserve"> </w:t>
      </w:r>
      <w:proofErr w:type="gramStart"/>
      <w:r>
        <w:t>to:</w:t>
      </w:r>
      <w:proofErr w:type="gramEnd"/>
      <w:r>
        <w:t xml:space="preserve"> 1) front </w:t>
      </w:r>
      <w:proofErr w:type="spellStart"/>
      <w:r>
        <w:t>axel</w:t>
      </w:r>
      <w:proofErr w:type="spellEnd"/>
      <w:r>
        <w:t>, center of front weights, center of tanks (if equipped), and center of the implement.  Record your measurements below.</w:t>
      </w:r>
    </w:p>
    <w:p w14:paraId="5ECF0224" w14:textId="54375F30" w:rsidR="00593DB6" w:rsidRDefault="00593DB6" w:rsidP="00593DB6">
      <w:pPr>
        <w:pStyle w:val="Heading3"/>
        <w:jc w:val="center"/>
      </w:pPr>
      <w:r>
        <w:rPr>
          <w:noProof/>
        </w:rPr>
        <w:lastRenderedPageBreak/>
        <mc:AlternateContent>
          <mc:Choice Requires="wpc">
            <w:drawing>
              <wp:inline distT="0" distB="0" distL="0" distR="0" wp14:anchorId="66DF7859" wp14:editId="7BD5CD71">
                <wp:extent cx="5143500" cy="2743200"/>
                <wp:effectExtent l="0" t="1905" r="13335" b="7620"/>
                <wp:docPr id="2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4"/>
                        <wpg:cNvGrpSpPr>
                          <a:grpSpLocks/>
                        </wpg:cNvGrpSpPr>
                        <wpg:grpSpPr bwMode="auto">
                          <a:xfrm>
                            <a:off x="228600" y="114300"/>
                            <a:ext cx="4914900" cy="2628900"/>
                            <a:chOff x="1800" y="7230"/>
                            <a:chExt cx="7740" cy="4140"/>
                          </a:xfrm>
                        </wpg:grpSpPr>
                        <wps:wsp>
                          <wps:cNvPr id="3" name="Line 5"/>
                          <wps:cNvCnPr>
                            <a:cxnSpLocks noChangeShapeType="1"/>
                          </wps:cNvCnPr>
                          <wps:spPr bwMode="auto">
                            <a:xfrm>
                              <a:off x="3600" y="10110"/>
                              <a:ext cx="1079"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flipV="1">
                              <a:off x="3600" y="9031"/>
                              <a:ext cx="1079" cy="179"/>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5" name="Rectangle 7"/>
                          <wps:cNvSpPr>
                            <a:spLocks noChangeArrowheads="1"/>
                          </wps:cNvSpPr>
                          <wps:spPr bwMode="auto">
                            <a:xfrm>
                              <a:off x="4140" y="8490"/>
                              <a:ext cx="4860" cy="90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6" name="Oval 8"/>
                          <wps:cNvSpPr>
                            <a:spLocks noChangeArrowheads="1"/>
                          </wps:cNvSpPr>
                          <wps:spPr bwMode="auto">
                            <a:xfrm>
                              <a:off x="3780" y="8670"/>
                              <a:ext cx="1801" cy="1800"/>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7" name="Line 9"/>
                          <wps:cNvCnPr>
                            <a:cxnSpLocks noChangeShapeType="1"/>
                          </wps:cNvCnPr>
                          <wps:spPr bwMode="auto">
                            <a:xfrm flipV="1">
                              <a:off x="4679" y="9570"/>
                              <a:ext cx="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Rectangle 10"/>
                          <wps:cNvSpPr>
                            <a:spLocks noChangeArrowheads="1"/>
                          </wps:cNvSpPr>
                          <wps:spPr bwMode="auto">
                            <a:xfrm>
                              <a:off x="4140" y="7230"/>
                              <a:ext cx="1800" cy="126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9" name="Line 11"/>
                          <wps:cNvCnPr>
                            <a:cxnSpLocks noChangeShapeType="1"/>
                          </wps:cNvCnPr>
                          <wps:spPr bwMode="auto">
                            <a:xfrm>
                              <a:off x="7020" y="10830"/>
                              <a:ext cx="126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2"/>
                          <wps:cNvCnPr>
                            <a:cxnSpLocks noChangeShapeType="1"/>
                          </wps:cNvCnPr>
                          <wps:spPr bwMode="auto">
                            <a:xfrm flipH="1">
                              <a:off x="4681" y="10830"/>
                              <a:ext cx="143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Rectangle 13"/>
                          <wps:cNvSpPr>
                            <a:spLocks noChangeArrowheads="1"/>
                          </wps:cNvSpPr>
                          <wps:spPr bwMode="auto">
                            <a:xfrm>
                              <a:off x="1800" y="9570"/>
                              <a:ext cx="1800" cy="540"/>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12" name="Line 14"/>
                          <wps:cNvCnPr>
                            <a:cxnSpLocks noChangeShapeType="1"/>
                          </wps:cNvCnPr>
                          <wps:spPr bwMode="auto">
                            <a:xfrm flipV="1">
                              <a:off x="3600" y="9210"/>
                              <a:ext cx="0" cy="9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3" name="Line 15"/>
                          <wps:cNvCnPr>
                            <a:cxnSpLocks noChangeShapeType="1"/>
                          </wps:cNvCnPr>
                          <wps:spPr bwMode="auto">
                            <a:xfrm>
                              <a:off x="2520" y="9750"/>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6"/>
                          <wps:cNvCnPr>
                            <a:cxnSpLocks noChangeShapeType="1"/>
                          </wps:cNvCnPr>
                          <wps:spPr bwMode="auto">
                            <a:xfrm flipH="1">
                              <a:off x="2520" y="10830"/>
                              <a:ext cx="72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7"/>
                          <wps:cNvCnPr>
                            <a:cxnSpLocks noChangeShapeType="1"/>
                          </wps:cNvCnPr>
                          <wps:spPr bwMode="auto">
                            <a:xfrm>
                              <a:off x="3780" y="10830"/>
                              <a:ext cx="899"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Rectangle 18"/>
                          <wps:cNvSpPr>
                            <a:spLocks noChangeArrowheads="1"/>
                          </wps:cNvSpPr>
                          <wps:spPr bwMode="auto">
                            <a:xfrm>
                              <a:off x="9000" y="9031"/>
                              <a:ext cx="540" cy="359"/>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7" name="Line 19"/>
                          <wps:cNvCnPr>
                            <a:cxnSpLocks noChangeShapeType="1"/>
                          </wps:cNvCnPr>
                          <wps:spPr bwMode="auto">
                            <a:xfrm flipV="1">
                              <a:off x="9180" y="9390"/>
                              <a:ext cx="1" cy="1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Rectangle 20"/>
                          <wps:cNvSpPr>
                            <a:spLocks noChangeArrowheads="1"/>
                          </wps:cNvSpPr>
                          <wps:spPr bwMode="auto">
                            <a:xfrm>
                              <a:off x="7380" y="8310"/>
                              <a:ext cx="1440" cy="90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19" name="Line 21"/>
                          <wps:cNvCnPr>
                            <a:cxnSpLocks noChangeShapeType="1"/>
                          </wps:cNvCnPr>
                          <wps:spPr bwMode="auto">
                            <a:xfrm flipH="1">
                              <a:off x="4681" y="11190"/>
                              <a:ext cx="215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22"/>
                          <wps:cNvCnPr>
                            <a:cxnSpLocks noChangeShapeType="1"/>
                          </wps:cNvCnPr>
                          <wps:spPr bwMode="auto">
                            <a:xfrm>
                              <a:off x="7560" y="11190"/>
                              <a:ext cx="16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Oval 23"/>
                          <wps:cNvSpPr>
                            <a:spLocks noChangeArrowheads="1"/>
                          </wps:cNvSpPr>
                          <wps:spPr bwMode="auto">
                            <a:xfrm>
                              <a:off x="7560" y="9031"/>
                              <a:ext cx="1440" cy="1439"/>
                            </a:xfrm>
                            <a:prstGeom prst="ellipse">
                              <a:avLst/>
                            </a:prstGeom>
                            <a:solidFill>
                              <a:srgbClr val="FFFFFF"/>
                            </a:solidFill>
                            <a:ln w="28575">
                              <a:solidFill>
                                <a:srgbClr val="000000"/>
                              </a:solidFill>
                              <a:round/>
                              <a:headEnd/>
                              <a:tailEnd/>
                            </a:ln>
                          </wps:spPr>
                          <wps:bodyPr rot="0" vert="horz" wrap="square" lIns="91440" tIns="45720" rIns="91440" bIns="45720" anchor="t" anchorCtr="0" upright="1">
                            <a:noAutofit/>
                          </wps:bodyPr>
                        </wps:wsp>
                        <wps:wsp>
                          <wps:cNvPr id="22" name="Line 24"/>
                          <wps:cNvCnPr>
                            <a:cxnSpLocks noChangeShapeType="1"/>
                          </wps:cNvCnPr>
                          <wps:spPr bwMode="auto">
                            <a:xfrm flipV="1">
                              <a:off x="8281" y="9750"/>
                              <a:ext cx="1"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5"/>
                          <wps:cNvCnPr>
                            <a:cxnSpLocks noChangeShapeType="1"/>
                          </wps:cNvCnPr>
                          <wps:spPr bwMode="auto">
                            <a:xfrm>
                              <a:off x="8100" y="8850"/>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6"/>
                          <wps:cNvCnPr>
                            <a:cxnSpLocks noChangeShapeType="1"/>
                          </wps:cNvCnPr>
                          <wps:spPr bwMode="auto">
                            <a:xfrm>
                              <a:off x="7020" y="10110"/>
                              <a:ext cx="108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7"/>
                          <wps:cNvCnPr>
                            <a:cxnSpLocks noChangeShapeType="1"/>
                          </wps:cNvCnPr>
                          <wps:spPr bwMode="auto">
                            <a:xfrm flipH="1">
                              <a:off x="4681" y="10110"/>
                              <a:ext cx="1439"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w14:anchorId="46160767" id="Canvas 2" o:spid="_x0000_s1026" editas="canvas" style="width:405pt;height:3in;mso-position-horizontal-relative:char;mso-position-vertical-relative:line" coordsize="51435,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UdKIQYAAJs1AAAOAAAAZHJzL2Uyb0RvYy54bWzsW1tzozYUfu9M/4OG98YWF4OZODs72U3a&#10;mbSb6W77LgO2mQKigsRJf33PkQADtsO6G7NOTR4cYQlZnOt3PonLd09xRB4DkYU8mWn0YqyRIPG4&#10;HybLmfbHl5ufHI1kOUt8FvEkmGnPQaa9u/rxh8t16gY6X/HIDwSBSZLMXaczbZXnqTsaZd4qiFl2&#10;wdMggc4FFzHL4VIsR75ga5g9jkb6eDwZrbnwU8G9IMvg2w+qU7uS8y8WgZd/WiyyICfRTIO15fJT&#10;yM85fo6uLpm7FCxdhV6xDPYfVhGzMIEfrab6wHJGHkS4NVUceoJnfJFfeDwe8cUi9AL5DPA0dNx6&#10;mmuWPLJMPowH0ikXCK1XnHe+xHUn/CaMIpDGCGZ38Tv8vwb9BNgdJc1B6hs5thizTpfueplWqgT1&#10;t3R50KPfCv6Qyidfut5vj/eChP5M0zWSsBjMSHYTE9WHPwwjbkX6Ob0XSgfQvOPeX5l6nmY/jl+q&#10;wWS+/pX7MB17yLlU39NCxDgFKIY8we/pzmQMZvMMpk1NA5rSXoKnnHjQbU6pOcV+DwboE93BCznC&#10;W4HZ4QzUKe63daPq+1jcb9tmcbNJoYWrZa5aAoi2WiY+I3hHthFu9m3C/bxiaSCFm9WEa5TCvQuT&#10;gFhKtnLAdaIE6z0lhWBJwq9XLFkGcqovzykIkcoHwKWCOtQteJGBVjoFbVRiHlPakjId21Ml4qaI&#10;mJuKLL8NeEywMdMiWLfUInu8y3IlzXJIw3zReskaVOZYtiXvyHgU+ugBOC4Ty/l1JMgjw6Ah/wrd&#10;NIaBhSa+1PYqYP7Hop2zMFJt0CW6DWhSCUGpcc7953uBiyuU2pN2zYZ2J8fXLllEYfonmkXNoSo9&#10;T8eGtBfmls60UTMFfdd9YVC08Helh91ubJWK/h2SH7hoFBC7pu0ySGYqQlaO/F4IvkZDhtjS8GR1&#10;Q2nEnZ4sIxkGTAdCI/7uRsMmBFPlyEWcrKLdloYFrP0lV244YsNfb+RfYT+NYa/h83GYA1yJwhie&#10;rwoMzD08ABDBFRYB7ASNFRf/aGQNOGSmZX8/MBFoJPolAV1AisEkkcsL07J1uBD1nnm9hyUeTDXT&#10;co2o5nWuwM5DKsLlCn5JuWPC30PKW4QySqJuVVjqPSpNSmP9BMGWOD3aqWE7IEm004ndslPI2VTZ&#10;KbQ6ck4QQZTLXkw7DSPs0Va/JT8N5inxpl2ap4REMiuhs1T4hrmvDIl2Jk1zggAITHVqtU0VADFi&#10;z247PRgbTS39XKARlKiqqthkTIVBC133ljI3NUIFimT5IFWsQ/J8ERUNOfM8cibEAmWuMihRCdaO&#10;G5VqAN4eIwDBkDN2yoK2MlY0URmPOiz1hIIRyWXtmotQQmXAYDMtDnywpAD4LGwpnzuhSg5iU8MA&#10;9BpqOlKlLtPSzyV4LMgRc+IATNpjCqZxpJr9eHnpLZoCKGArdRk1ezh26pLAYzc0UV2YuqwWt8Xa&#10;xM2Quc4jc9GKv1Wpq+BvewfUGxZKb5ONRQLrJCgOTmHnxDXSJpVM++WSdauAKFPbalX2hXZpJ5Y+&#10;WL3HS0unhz+aVDLti0tu449KzzugqKTJZNn0cs10Qnp+i/Cj4ppVPK/zzEdCorVSpGLwdujfmRbw&#10;U1HZ5a7aFvIY9P91O9G7txrA9bfhZ58kLqRpCOkAMbe3kxB0ylrUsDp2k46HPul0DBkITXY/B7x/&#10;f3HYa6gdBDno8MAea22yufR70blTqIyU0RrtHbJy22EKI17k+k4obp0ePtnB5wIihHX2xOfaRrm1&#10;ZLTLC7WZh8Cks8IYwtKZFMVNPlfvgc/toPMo5C10l83OvU4hiQ7M7rFPYGHdWqP29R6Y3Rqeti2k&#10;75HP3TYAOsG1Ydx6O4npDRZU4PyFAcjzEHqfVG6l/m0svclacAiyA00PByL+z+d1ICQ1ItT3YnAd&#10;vdh72ub4Sgw9cHxfdcZ8d60Ekaeh534ZXIcWZb3j7GNwOw9mDRUSvg+xR7tNBlfvgcGt44zNEYId&#10;Z72xdBqI2yMf9YejXQ337oG47ag5dhz7r44QnCuHK98BgXdq5Klc+QIQtBqvGNWv5ajNO1VX/wIA&#10;AP//AwBQSwMEFAAGAAgAAAAhAEB8NQzbAAAABQEAAA8AAABkcnMvZG93bnJldi54bWxMj8FKxDAQ&#10;hu+C7xBG8OYmW5e11KaLCIroQV0LXrPNbBtsJqXJbqtP7+hFLwM///DNN+Vm9r044hhdIA3LhQKB&#10;1ATrqNVQv91d5CBiMmRNHwg1fGKETXV6UprChole8bhNrWAIxcJo6FIaCilj06E3cREGJO72YfQm&#10;cRxbaUczMdz3MlNqLb1xxBc6M+Bth83H9uA1rLJ9n7/cr5++Hup6enxfuSv17LQ+P5tvrkEknNPf&#10;MvzoszpU7LQLB7JR9Br4kfQ7ucuXiuOOwZeZAlmV8r999Q0AAP//AwBQSwECLQAUAAYACAAAACEA&#10;toM4kv4AAADhAQAAEwAAAAAAAAAAAAAAAAAAAAAAW0NvbnRlbnRfVHlwZXNdLnhtbFBLAQItABQA&#10;BgAIAAAAIQA4/SH/1gAAAJQBAAALAAAAAAAAAAAAAAAAAC8BAABfcmVscy8ucmVsc1BLAQItABQA&#10;BgAIAAAAIQAmYUdKIQYAAJs1AAAOAAAAAAAAAAAAAAAAAC4CAABkcnMvZTJvRG9jLnhtbFBLAQIt&#10;ABQABgAIAAAAIQBAfDUM2wAAAAUBAAAPAAAAAAAAAAAAAAAAAHsIAABkcnMvZG93bnJldi54bWxQ&#10;SwUGAAAAAAQABADzAAAAgwkAAAAA&#10;">
                <v:shape id="_x0000_s1027" type="#_x0000_t75" style="position:absolute;width:51435;height:27432;visibility:visible;mso-wrap-style:square">
                  <v:fill o:detectmouseclick="t"/>
                  <v:path o:connecttype="none"/>
                </v:shape>
                <v:group id="Group 4" o:spid="_x0000_s1028" style="position:absolute;left:2286;top:1143;width:49149;height:26289" coordorigin="1800,7230" coordsize="7740,4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5" o:spid="_x0000_s1029" style="position:absolute;visibility:visible;mso-wrap-style:square" from="3600,10110" to="4679,1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jxFwwAAANoAAAAPAAAAZHJzL2Rvd25yZXYueG1sRI/BasMw&#10;EETvgf6D2EBvsZzWhOJGCcVQ8CE52AnpdbG2lqm1cizVcf6+KhR6HGbmDbPdz7YXE42+c6xgnaQg&#10;iBunO24VnE/vqxcQPiBr7B2Tgjt52O8eFlvMtbtxRVMdWhEh7HNUYEIYcil9Y8iiT9xAHL1PN1oM&#10;UY6t1CPeItz28ilNN9Jix3HB4ECFoear/rYKsmNp9Md88IcqLS/UXbPiWjulHpfz2yuIQHP4D/+1&#10;S63gGX6vxBsgdz8AAAD//wMAUEsBAi0AFAAGAAgAAAAhANvh9svuAAAAhQEAABMAAAAAAAAAAAAA&#10;AAAAAAAAAFtDb250ZW50X1R5cGVzXS54bWxQSwECLQAUAAYACAAAACEAWvQsW78AAAAVAQAACwAA&#10;AAAAAAAAAAAAAAAfAQAAX3JlbHMvLnJlbHNQSwECLQAUAAYACAAAACEA7H48RcMAAADaAAAADwAA&#10;AAAAAAAAAAAAAAAHAgAAZHJzL2Rvd25yZXYueG1sUEsFBgAAAAADAAMAtwAAAPcCAAAAAA==&#10;" strokeweight="2.25pt"/>
                  <v:line id="Line 6" o:spid="_x0000_s1030" style="position:absolute;flip:y;visibility:visible;mso-wrap-style:square" from="3600,9031" to="4679,9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vMfwwAAANoAAAAPAAAAZHJzL2Rvd25yZXYueG1sRE/LasJA&#10;FN0X/IfhCt0UnVhCK6mTILb1AVIwuujymrkmwcydkJlq/PuOUOjycN6zrDeNuFDnassKJuMIBHFh&#10;dc2lgsP+czQF4TyyxsYyKbiRgywdPMww0fbKO7rkvhQhhF2CCirv20RKV1Rk0I1tSxy4k+0M+gC7&#10;UuoOryHcNPI5il6kwZpDQ4UtLSoqzvmPCTPe4/3mdlwtX78+FsX2tImfovW3Uo/Dfv4GwlPv/8V/&#10;7rVWEMP9SvCDTH8BAAD//wMAUEsBAi0AFAAGAAgAAAAhANvh9svuAAAAhQEAABMAAAAAAAAAAAAA&#10;AAAAAAAAAFtDb250ZW50X1R5cGVzXS54bWxQSwECLQAUAAYACAAAACEAWvQsW78AAAAVAQAACwAA&#10;AAAAAAAAAAAAAAAfAQAAX3JlbHMvLnJlbHNQSwECLQAUAAYACAAAACEArC7zH8MAAADaAAAADwAA&#10;AAAAAAAAAAAAAAAHAgAAZHJzL2Rvd25yZXYueG1sUEsFBgAAAAADAAMAtwAAAPcCAAAAAA==&#10;" strokeweight="2.25pt"/>
                  <v:rect id="Rectangle 7" o:spid="_x0000_s1031" style="position:absolute;left:4140;top:8490;width:486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ZSiwwAAANoAAAAPAAAAZHJzL2Rvd25yZXYueG1sRI9Ba8JA&#10;FITvgv9heUIvUjctVTS6SgkVak8avfT2yL4modm3ad6q6b/vFgSPw8x8w6w2vWvUhTqpPRt4miSg&#10;iAtvay4NnI7bxzkoCcgWG89k4JcENuvhYIWp9Vc+0CUPpYoQlhQNVCG0qdZSVORQJr4ljt6X7xyG&#10;KLtS2w6vEe4a/ZwkM+2w5rhQYUtZRcV3fnYG0O3Kl93P4iOXk7xNj+NsL5+ZMQ+j/nUJKlAf7uFb&#10;+90amML/lXgD9PoPAAD//wMAUEsBAi0AFAAGAAgAAAAhANvh9svuAAAAhQEAABMAAAAAAAAAAAAA&#10;AAAAAAAAAFtDb250ZW50X1R5cGVzXS54bWxQSwECLQAUAAYACAAAACEAWvQsW78AAAAVAQAACwAA&#10;AAAAAAAAAAAAAAAfAQAAX3JlbHMvLnJlbHNQSwECLQAUAAYACAAAACEAenWUosMAAADaAAAADwAA&#10;AAAAAAAAAAAAAAAHAgAAZHJzL2Rvd25yZXYueG1sUEsFBgAAAAADAAMAtwAAAPcCAAAAAA==&#10;" strokeweight="2.25pt"/>
                  <v:oval id="Oval 8" o:spid="_x0000_s1032" style="position:absolute;left:3780;top:8670;width:1801;height:1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l0wwAAANoAAAAPAAAAZHJzL2Rvd25yZXYueG1sRI/Ni8Iw&#10;FMTvC/4P4Qne1tQKRbpGcZWFPezFj4PHR/O2Ldu8lCT90L/eLAgeh5n5DbPejqYRPTlfW1awmCcg&#10;iAuray4VXM5f7ysQPiBrbCyTght52G4mb2vMtR34SP0plCJC2OeooAqhzaX0RUUG/dy2xNH7tc5g&#10;iNKVUjscItw0Mk2STBqsOS5U2NK+ouLv1BkFn+Z67tJD9nPrxv21t/fdMnWDUrPpuPsAEWgMr/Cz&#10;/a0VZPB/Jd4AuXkAAAD//wMAUEsBAi0AFAAGAAgAAAAhANvh9svuAAAAhQEAABMAAAAAAAAAAAAA&#10;AAAAAAAAAFtDb250ZW50X1R5cGVzXS54bWxQSwECLQAUAAYACAAAACEAWvQsW78AAAAVAQAACwAA&#10;AAAAAAAAAAAAAAAfAQAAX3JlbHMvLnJlbHNQSwECLQAUAAYACAAAACEA0Yc5dMMAAADaAAAADwAA&#10;AAAAAAAAAAAAAAAHAgAAZHJzL2Rvd25yZXYueG1sUEsFBgAAAAADAAMAtwAAAPcCAAAAAA==&#10;" strokeweight="2.25pt"/>
                  <v:line id="Line 9" o:spid="_x0000_s1033" style="position:absolute;flip:y;visibility:visible;mso-wrap-style:square" from="4679,9570" to="4681,11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74xQAAANoAAAAPAAAAZHJzL2Rvd25yZXYueG1sRI9BawIx&#10;FITvBf9DeEIvpWYtpdrVKCIIHrxUZaW3181zs+zmZU2ibv99Uyj0OMzMN8x82dtW3MiH2rGC8SgD&#10;QVw6XXOl4HjYPE9BhIissXVMCr4pwHIxeJhjrt2dP+i2j5VIEA45KjAxdrmUoTRkMYxcR5y8s/MW&#10;Y5K+ktrjPcFtK1+y7E1arDktGOxobahs9lerQE53Txe/+nptiuZ0ejdFWXSfO6Ueh/1qBiJSH//D&#10;f+2tVjCB3yvpBsjFDwAAAP//AwBQSwECLQAUAAYACAAAACEA2+H2y+4AAACFAQAAEwAAAAAAAAAA&#10;AAAAAAAAAAAAW0NvbnRlbnRfVHlwZXNdLnhtbFBLAQItABQABgAIAAAAIQBa9CxbvwAAABUBAAAL&#10;AAAAAAAAAAAAAAAAAB8BAABfcmVscy8ucmVsc1BLAQItABQABgAIAAAAIQCr+X74xQAAANoAAAAP&#10;AAAAAAAAAAAAAAAAAAcCAABkcnMvZG93bnJldi54bWxQSwUGAAAAAAMAAwC3AAAA+QIAAAAA&#10;"/>
                  <v:rect id="Rectangle 10" o:spid="_x0000_s1034" style="position:absolute;left:4140;top:7230;width:1800;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Ds8wAAAANoAAAAPAAAAZHJzL2Rvd25yZXYueG1sRE9Na8JA&#10;EL0X/A/LCL0U3Vha0egqEhRqT2304m3IjkkwOxszq6b/vnso9Ph438t17xp1p05qzwYm4wQUceFt&#10;zaWB42E3moGSgGyx8UwGfkhgvRo8LTG1/sHfdM9DqWIIS4oGqhDaVGspKnIoY98SR+7sO4chwq7U&#10;tsNHDHeNfk2SqXZYc2yosKWsouKS35wBdPvybX+df+ZylO374SX7klNmzPOw3yxABerDv/jP/WEN&#10;xK3xSrwBevULAAD//wMAUEsBAi0AFAAGAAgAAAAhANvh9svuAAAAhQEAABMAAAAAAAAAAAAAAAAA&#10;AAAAAFtDb250ZW50X1R5cGVzXS54bWxQSwECLQAUAAYACAAAACEAWvQsW78AAAAVAQAACwAAAAAA&#10;AAAAAAAAAAAfAQAAX3JlbHMvLnJlbHNQSwECLQAUAAYACAAAACEAlHQ7PMAAAADaAAAADwAAAAAA&#10;AAAAAAAAAAAHAgAAZHJzL2Rvd25yZXYueG1sUEsFBgAAAAADAAMAtwAAAPQCAAAAAA==&#10;" strokeweight="2.25pt"/>
                  <v:line id="Line 11" o:spid="_x0000_s1035" style="position:absolute;visibility:visible;mso-wrap-style:square" from="7020,10830" to="8280,1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0+wwAAANoAAAAPAAAAZHJzL2Rvd25yZXYueG1sRI9PawIx&#10;FMTvBb9DeEJvNasH7W6NUlwED7XgHzw/N6+bpZuXZRPX9Ns3QqHHYWZ+wyzX0bZioN43jhVMJxkI&#10;4srphmsF59P25RWED8gaW8ek4Ic8rFejpyUW2t35QMMx1CJB2BeowITQFVL6ypBFP3EdcfK+XG8x&#10;JNnXUvd4T3DbylmWzaXFhtOCwY42hqrv480qWJjyIBey/Dh9lkMzzeM+Xq65Us/j+P4GIlAM/+G/&#10;9k4ryOFxJd0AufoFAAD//wMAUEsBAi0AFAAGAAgAAAAhANvh9svuAAAAhQEAABMAAAAAAAAAAAAA&#10;AAAAAAAAAFtDb250ZW50X1R5cGVzXS54bWxQSwECLQAUAAYACAAAACEAWvQsW78AAAAVAQAACwAA&#10;AAAAAAAAAAAAAAAfAQAAX3JlbHMvLnJlbHNQSwECLQAUAAYACAAAACEAjOc9PsMAAADaAAAADwAA&#10;AAAAAAAAAAAAAAAHAgAAZHJzL2Rvd25yZXYueG1sUEsFBgAAAAADAAMAtwAAAPcCAAAAAA==&#10;">
                    <v:stroke endarrow="block"/>
                  </v:line>
                  <v:line id="Line 12" o:spid="_x0000_s1036" style="position:absolute;flip:x;visibility:visible;mso-wrap-style:square" from="4681,10830" to="6120,10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hyxAAAANsAAAAPAAAAZHJzL2Rvd25yZXYueG1sRI9Ba8JA&#10;EIXvBf/DMgUvoW6sUGzqKtoqCKWHag89DtlpEpqdDdmpxn/vHITe5jHve/NmsRpCa07Upyayg+kk&#10;B0NcRt9w5eDruHuYg0mC7LGNTA4ulGC1HN0tsPDxzJ90OkhlNIRTgQ5qka6wNpU1BUyT2BHr7if2&#10;AUVlX1nf41nDQ2sf8/zJBmxYL9TY0WtN5e/hL2iN3Qe/zWbZJtgse6btt7znVpwb3w/rFzBCg/yb&#10;b/TeK6ft9RcdwC6vAAAA//8DAFBLAQItABQABgAIAAAAIQDb4fbL7gAAAIUBAAATAAAAAAAAAAAA&#10;AAAAAAAAAABbQ29udGVudF9UeXBlc10ueG1sUEsBAi0AFAAGAAgAAAAhAFr0LFu/AAAAFQEAAAsA&#10;AAAAAAAAAAAAAAAAHwEAAF9yZWxzLy5yZWxzUEsBAi0AFAAGAAgAAAAhAL8fiHLEAAAA2wAAAA8A&#10;AAAAAAAAAAAAAAAABwIAAGRycy9kb3ducmV2LnhtbFBLBQYAAAAAAwADALcAAAD4AgAAAAA=&#10;">
                    <v:stroke endarrow="block"/>
                  </v:line>
                  <v:rect id="Rectangle 13" o:spid="_x0000_s1037" style="position:absolute;left:1800;top:9570;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VpwgAAANsAAAAPAAAAZHJzL2Rvd25yZXYueG1sRE9Na8JA&#10;EL0X/A/LCF5K3VisaHSVEipoT2300tuQnSah2dk0s2r8965Q6G0e73NWm9416kyd1J4NTMYJKOLC&#10;25pLA8fD9mkOSgKyxcYzGbiSwGY9eFhhav2FP+mch1LFEJYUDVQhtKnWUlTkUMa+JY7ct+8chgi7&#10;UtsOLzHcNfo5SWbaYc2xocKWsoqKn/zkDKDbl9P97+I9l6O8vRwesw/5yowZDfvXJahAffgX/7l3&#10;Ns6fwP2XeIBe3wAAAP//AwBQSwECLQAUAAYACAAAACEA2+H2y+4AAACFAQAAEwAAAAAAAAAAAAAA&#10;AAAAAAAAW0NvbnRlbnRfVHlwZXNdLnhtbFBLAQItABQABgAIAAAAIQBa9CxbvwAAABUBAAALAAAA&#10;AAAAAAAAAAAAAB8BAABfcmVscy8ucmVsc1BLAQItABQABgAIAAAAIQAdslVpwgAAANsAAAAPAAAA&#10;AAAAAAAAAAAAAAcCAABkcnMvZG93bnJldi54bWxQSwUGAAAAAAMAAwC3AAAA9gIAAAAA&#10;" strokeweight="2.25pt"/>
                  <v:line id="Line 14" o:spid="_x0000_s1038" style="position:absolute;flip:y;visibility:visible;mso-wrap-style:square" from="3600,9210" to="3600,10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VCsxwAAANsAAAAPAAAAZHJzL2Rvd25yZXYueG1sRI9ba8JA&#10;EIXfC/6HZYS+SN00SC2pmyDpTUEELw8+TrNjEszOhuxW47/vCkLfZjjnO3NmlvWmEWfqXG1ZwfM4&#10;AkFcWF1zqWC/+3x6BeE8ssbGMim4koMsHTzMMNH2whs6b30pQgi7BBVU3reJlK6oyKAb25Y4aEfb&#10;GfRh7UqpO7yEcNPIOIpepMGaw4UKW8orKk7bXxNqvE92y+vP99d0/ZEXq+NyMooWB6Ueh/38DYSn&#10;3v+b7/RCBy6G2y9hAJn+AQAA//8DAFBLAQItABQABgAIAAAAIQDb4fbL7gAAAIUBAAATAAAAAAAA&#10;AAAAAAAAAAAAAABbQ29udGVudF9UeXBlc10ueG1sUEsBAi0AFAAGAAgAAAAhAFr0LFu/AAAAFQEA&#10;AAsAAAAAAAAAAAAAAAAAHwEAAF9yZWxzLy5yZWxzUEsBAi0AFAAGAAgAAAAhANKpUKzHAAAA2wAA&#10;AA8AAAAAAAAAAAAAAAAABwIAAGRycy9kb3ducmV2LnhtbFBLBQYAAAAAAwADALcAAAD7AgAAAAA=&#10;" strokeweight="2.25pt"/>
                  <v:line id="Line 15" o:spid="_x0000_s1039" style="position:absolute;visibility:visible;mso-wrap-style:square" from="2520,9750" to="2520,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6" o:spid="_x0000_s1040" style="position:absolute;flip:x;visibility:visible;mso-wrap-style:square" from="2520,10830" to="3240,10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I5xxAAAANsAAAAPAAAAZHJzL2Rvd25yZXYueG1sRI9Ba8JA&#10;EIXvQv/DMgUvoW6sUtrUVWpVKIiHRg89DtlpEpqdDdlR4793C4K3Gd773ryZLXrXqBN1ofZsYDxK&#10;QREX3tZcGjjsN0+voIIgW2w8k4ELBVjMHwYzzKw/8zedcilVDOGQoYFKpM20DkVFDsPIt8RR+/Wd&#10;Q4lrV2rb4TmGu0Y/p+mLdlhzvFBhS58VFX/50cUamx2vJpNk6XSSvNH6R7apFmOGj/3HOyihXu7m&#10;G/1lIzeF/1/iAHp+BQAA//8DAFBLAQItABQABgAIAAAAIQDb4fbL7gAAAIUBAAATAAAAAAAAAAAA&#10;AAAAAAAAAABbQ29udGVudF9UeXBlc10ueG1sUEsBAi0AFAAGAAgAAAAhAFr0LFu/AAAAFQEAAAsA&#10;AAAAAAAAAAAAAAAAHwEAAF9yZWxzLy5yZWxzUEsBAi0AFAAGAAgAAAAhAMAkjnHEAAAA2wAAAA8A&#10;AAAAAAAAAAAAAAAABwIAAGRycy9kb3ducmV2LnhtbFBLBQYAAAAAAwADALcAAAD4AgAAAAA=&#10;">
                    <v:stroke endarrow="block"/>
                  </v:line>
                  <v:line id="Line 17" o:spid="_x0000_s1041" style="position:absolute;visibility:visible;mso-wrap-style:square" from="3780,10830" to="4679,10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v:rect id="Rectangle 18" o:spid="_x0000_s1042" style="position:absolute;left:9000;top:9031;width:540;height: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MWCwwAAANsAAAAPAAAAZHJzL2Rvd25yZXYueG1sRE9Na8JA&#10;EL0X/A/LCF6K2WhBJM0qoi2UHoSqYI9DdpqEZmfD7mqS/npXKHibx/ucfN2bRlzJ+dqyglmSgiAu&#10;rK65VHA6vk+XIHxA1thYJgUDeVivRk85Ztp2/EXXQyhFDGGfoYIqhDaT0hcVGfSJbYkj92OdwRCh&#10;K6V22MVw08h5mi6kwZpjQ4UtbSsqfg8Xo6A9b9G87WX4dMPL3/fltN/t0melJuN+8woiUB8e4n/3&#10;h47zF3D/JR4gVzcAAAD//wMAUEsBAi0AFAAGAAgAAAAhANvh9svuAAAAhQEAABMAAAAAAAAAAAAA&#10;AAAAAAAAAFtDb250ZW50X1R5cGVzXS54bWxQSwECLQAUAAYACAAAACEAWvQsW78AAAAVAQAACwAA&#10;AAAAAAAAAAAAAAAfAQAAX3JlbHMvLnJlbHNQSwECLQAUAAYACAAAACEArQzFgsMAAADbAAAADwAA&#10;AAAAAAAAAAAAAAAHAgAAZHJzL2Rvd25yZXYueG1sUEsFBgAAAAADAAMAtwAAAPcCAAAAAA==&#10;" strokeweight="1.5pt"/>
                  <v:line id="Line 19" o:spid="_x0000_s1043" style="position:absolute;flip:y;visibility:visible;mso-wrap-style:square" from="9180,9390" to="9181,11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roXwwAAANsAAAAPAAAAZHJzL2Rvd25yZXYueG1sRE9NawIx&#10;EL0X/A9hhF5KzVpKtatRRBA8eKnKSm/TzbhZdjNZk6jbf98UCr3N433OfNnbVtzIh9qxgvEoA0Fc&#10;Ol1zpeB42DxPQYSIrLF1TAq+KcByMXiYY67dnT/oto+VSCEcclRgYuxyKUNpyGIYuY44cWfnLcYE&#10;fSW1x3sKt618ybI3abHm1GCwo7WhstlfrQI53T1d/OrrtSma0+ndFGXRfe6Uehz2qxmISH38F/+5&#10;tzrNn8DvL+kAufgBAAD//wMAUEsBAi0AFAAGAAgAAAAhANvh9svuAAAAhQEAABMAAAAAAAAAAAAA&#10;AAAAAAAAAFtDb250ZW50X1R5cGVzXS54bWxQSwECLQAUAAYACAAAACEAWvQsW78AAAAVAQAACwAA&#10;AAAAAAAAAAAAAAAfAQAAX3JlbHMvLnJlbHNQSwECLQAUAAYACAAAACEAeKq6F8MAAADbAAAADwAA&#10;AAAAAAAAAAAAAAAHAgAAZHJzL2Rvd25yZXYueG1sUEsFBgAAAAADAAMAtwAAAPcCAAAAAA==&#10;"/>
                  <v:rect id="Rectangle 20" o:spid="_x0000_s1044" style="position:absolute;left:7380;top:8310;width:14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RrxQAAANsAAAAPAAAAZHJzL2Rvd25yZXYueG1sRI9BawJB&#10;DIXvBf/DEMFLqbO2UGR1lKIWxINQFewx7MTdpTuZZWbU1V/fHARvCe/lvS/TeecadaEQa88GRsMM&#10;FHHhbc2lgcP++20MKiZki41nMnCjCPNZ72WKufVX/qHLLpVKQjjmaKBKqc21jkVFDuPQt8SinXxw&#10;mGQNpbYBrxLuGv2eZZ/aYc3SUGFLi4qKv93ZGWiPC3SrrU6bcPu4/54P2+UyezVm0O++JqASdelp&#10;flyvreALrPwiA+jZPwAAAP//AwBQSwECLQAUAAYACAAAACEA2+H2y+4AAACFAQAAEwAAAAAAAAAA&#10;AAAAAAAAAAAAW0NvbnRlbnRfVHlwZXNdLnhtbFBLAQItABQABgAIAAAAIQBa9CxbvwAAABUBAAAL&#10;AAAAAAAAAAAAAAAAAB8BAABfcmVscy8ucmVsc1BLAQItABQABgAIAAAAIQCz3/RrxQAAANsAAAAP&#10;AAAAAAAAAAAAAAAAAAcCAABkcnMvZG93bnJldi54bWxQSwUGAAAAAAMAAwC3AAAA+QIAAAAA&#10;" strokeweight="1.5pt"/>
                  <v:line id="Line 21" o:spid="_x0000_s1045" style="position:absolute;flip:x;visibility:visible;mso-wrap-style:square" from="4681,11190" to="6840,1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SHvxAAAANsAAAAPAAAAZHJzL2Rvd25yZXYueG1sRI9Ba8JA&#10;EIXvQv/DMgUvQTcqSI1uQmsrFKSHWg8eh+yYBLOzITvV9N93CwVvM7z3vXmzKQbXqiv1ofFsYDZN&#10;QRGX3jZcGTh+7SZPoIIgW2w9k4EfClDkD6MNZtbf+JOuB6lUDOGQoYFapMu0DmVNDsPUd8RRO/ve&#10;ocS1r7Tt8RbDXavnabrUDhuOF2rsaFtTeTl8u1hj98Gvi0Xy4nSSrOjtJPtUizHjx+F5DUpokLv5&#10;n363kVvB3y9xAJ3/AgAA//8DAFBLAQItABQABgAIAAAAIQDb4fbL7gAAAIUBAAATAAAAAAAAAAAA&#10;AAAAAAAAAABbQ29udGVudF9UeXBlc10ueG1sUEsBAi0AFAAGAAgAAAAhAFr0LFu/AAAAFQEAAAsA&#10;AAAAAAAAAAAAAAAAHwEAAF9yZWxzLy5yZWxzUEsBAi0AFAAGAAgAAAAhAC4lIe/EAAAA2wAAAA8A&#10;AAAAAAAAAAAAAAAABwIAAGRycy9kb3ducmV2LnhtbFBLBQYAAAAAAwADALcAAAD4AgAAAAA=&#10;">
                    <v:stroke endarrow="block"/>
                  </v:line>
                  <v:line id="Line 22" o:spid="_x0000_s1046" style="position:absolute;visibility:visible;mso-wrap-style:square" from="7560,11190" to="9180,11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oval id="Oval 23" o:spid="_x0000_s1047" style="position:absolute;left:7560;top:9031;width:1440;height:1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YcowwAAANsAAAAPAAAAZHJzL2Rvd25yZXYueG1sRI/Ni8Iw&#10;FMTvC/4P4Qne1tQKIl2j+MHCHvai7sHjo3m2xealJOmH/vVmQfA4zMxvmNVmMLXoyPnKsoLZNAFB&#10;nFtdcaHg7/z9uQThA7LG2jIpuJOHzXr0scJM256P1J1CISKEfYYKyhCaTEqfl2TQT21DHL2rdQZD&#10;lK6Q2mEf4aaWaZIspMGK40KJDe1Lym+n1ijYmcu5TQ+L33s77C+dfWznqeuVmoyH7ReIQEN4h1/t&#10;H60gncH/l/gD5PoJAAD//wMAUEsBAi0AFAAGAAgAAAAhANvh9svuAAAAhQEAABMAAAAAAAAAAAAA&#10;AAAAAAAAAFtDb250ZW50X1R5cGVzXS54bWxQSwECLQAUAAYACAAAACEAWvQsW78AAAAVAQAACwAA&#10;AAAAAAAAAAAAAAAfAQAAX3JlbHMvLnJlbHNQSwECLQAUAAYACAAAACEAj2WHKMMAAADbAAAADwAA&#10;AAAAAAAAAAAAAAAHAgAAZHJzL2Rvd25yZXYueG1sUEsFBgAAAAADAAMAtwAAAPcCAAAAAA==&#10;" strokeweight="2.25pt"/>
                  <v:line id="Line 24" o:spid="_x0000_s1048" style="position:absolute;flip:y;visibility:visible;mso-wrap-style:square" from="8281,9750" to="8282,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5" o:spid="_x0000_s1049" style="position:absolute;visibility:visible;mso-wrap-style:square" from="8100,8850" to="8100,10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26" o:spid="_x0000_s1050" style="position:absolute;visibility:visible;mso-wrap-style:square" from="7020,10110" to="8100,10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sSCxAAAANsAAAAPAAAAZHJzL2Rvd25yZXYueG1sRI9PawIx&#10;FMTvhX6H8ArealaRqqtRShfBgy34B8/PzXOzdPOybNI1fvumUPA4zMxvmOU62kb01PnasYLRMANB&#10;XDpdc6XgdNy8zkD4gKyxcUwK7uRhvXp+WmKu3Y331B9CJRKEfY4KTAhtLqUvDVn0Q9cSJ+/qOosh&#10;ya6SusNbgttGjrPsTVqsOS0YbOnDUPl9+LEKpqbYy6ksdsevoq9H8/gZz5e5UoOX+L4AESiGR/i/&#10;vdUKxhP4+5J+gFz9AgAA//8DAFBLAQItABQABgAIAAAAIQDb4fbL7gAAAIUBAAATAAAAAAAAAAAA&#10;AAAAAAAAAABbQ29udGVudF9UeXBlc10ueG1sUEsBAi0AFAAGAAgAAAAhAFr0LFu/AAAAFQEAAAsA&#10;AAAAAAAAAAAAAAAAHwEAAF9yZWxzLy5yZWxzUEsBAi0AFAAGAAgAAAAhAIPuxILEAAAA2wAAAA8A&#10;AAAAAAAAAAAAAAAABwIAAGRycy9kb3ducmV2LnhtbFBLBQYAAAAAAwADALcAAAD4AgAAAAA=&#10;">
                    <v:stroke endarrow="block"/>
                  </v:line>
                  <v:line id="Line 27" o:spid="_x0000_s1051" style="position:absolute;flip:x;visibility:visible;mso-wrap-style:square" from="4681,10110" to="6120,10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FXxAAAANsAAAAPAAAAZHJzL2Rvd25yZXYueG1sRI9Pa8JA&#10;EMXvQr/DMgUvQTcqlZq6iv0jCOKh6qHHITtNQrOzITtq/PauUPD4ePN+b9582blanakNlWcDo2EK&#10;ijj3tuLCwPGwHryCCoJssfZMBq4UYLl46s0xs/7C33TeS6EihEOGBkqRJtM65CU5DEPfEEfv17cO&#10;Jcq20LbFS4S7Wo/TdKodVhwbSmzoo6T8b39y8Y31jj8nk+Td6SSZ0dePbFMtxvSfu9UbKKFOHsf/&#10;6Y01MH6B+5YIAL24AQAA//8DAFBLAQItABQABgAIAAAAIQDb4fbL7gAAAIUBAAATAAAAAAAAAAAA&#10;AAAAAAAAAABbQ29udGVudF9UeXBlc10ueG1sUEsBAi0AFAAGAAgAAAAhAFr0LFu/AAAAFQEAAAsA&#10;AAAAAAAAAAAAAAAAHwEAAF9yZWxzLy5yZWxzUEsBAi0AFAAGAAgAAAAhAGEE4VfEAAAA2wAAAA8A&#10;AAAAAAAAAAAAAAAABwIAAGRycy9kb3ducmV2LnhtbFBLBQYAAAAAAwADALcAAAD4AgAAAAA=&#10;">
                    <v:stroke endarrow="block"/>
                  </v:line>
                </v:group>
                <w10:anchorlock/>
              </v:group>
            </w:pict>
          </mc:Fallback>
        </mc:AlternateContent>
      </w:r>
    </w:p>
    <w:p w14:paraId="4691FC37" w14:textId="77777777" w:rsidR="00593DB6" w:rsidRDefault="00593DB6" w:rsidP="00593DB6">
      <w:pPr>
        <w:pStyle w:val="Heading3"/>
      </w:pPr>
      <w:r>
        <w:t>Part III – Ballasting for Stability (Safety)</w:t>
      </w:r>
    </w:p>
    <w:p w14:paraId="69859B5A" w14:textId="77777777" w:rsidR="00593DB6" w:rsidRDefault="00593DB6" w:rsidP="00593DB6">
      <w:pPr>
        <w:tabs>
          <w:tab w:val="left" w:pos="2880"/>
        </w:tabs>
      </w:pPr>
      <w:r>
        <w:t xml:space="preserve">To maintain stability when driving with the implement raised the front weight of the tractor with the implement raised should be at least 50% of the weight with the implement lowered.  </w:t>
      </w:r>
    </w:p>
    <w:p w14:paraId="72BF85D4" w14:textId="58411BB5" w:rsidR="00593DB6" w:rsidRDefault="00593DB6" w:rsidP="00593DB6"/>
    <w:p w14:paraId="387E1219" w14:textId="5879EB34" w:rsidR="00593DB6" w:rsidRDefault="00593DB6" w:rsidP="00593DB6">
      <w:pPr>
        <w:pStyle w:val="Heading3"/>
      </w:pPr>
      <w:r>
        <w:t>Part IV – Weighing the Tractor</w:t>
      </w:r>
    </w:p>
    <w:p w14:paraId="57891B21" w14:textId="77777777" w:rsidR="00593DB6" w:rsidRDefault="00593DB6" w:rsidP="00593DB6">
      <w:pPr>
        <w:ind w:left="360"/>
      </w:pPr>
      <w:r>
        <w:t>To accurately set the ballast on a tractor you must weigh the tractor.</w:t>
      </w:r>
    </w:p>
    <w:p w14:paraId="41E296DB" w14:textId="77777777" w:rsidR="00593DB6" w:rsidRPr="00922D9D" w:rsidRDefault="00593DB6" w:rsidP="00593DB6">
      <w:pPr>
        <w:ind w:left="360"/>
      </w:pPr>
    </w:p>
    <w:tbl>
      <w:tblPr>
        <w:tblW w:w="792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0"/>
        <w:gridCol w:w="1980"/>
      </w:tblGrid>
      <w:tr w:rsidR="00593DB6" w:rsidRPr="004632BF" w14:paraId="30A6B520" w14:textId="77777777" w:rsidTr="00E06C41">
        <w:trPr>
          <w:trHeight w:val="570"/>
        </w:trPr>
        <w:tc>
          <w:tcPr>
            <w:tcW w:w="7920" w:type="dxa"/>
            <w:gridSpan w:val="2"/>
          </w:tcPr>
          <w:p w14:paraId="2CC22F8B" w14:textId="77777777" w:rsidR="00593DB6" w:rsidRPr="004632BF" w:rsidRDefault="00593DB6" w:rsidP="00E06C41">
            <w:pPr>
              <w:tabs>
                <w:tab w:val="left" w:pos="2880"/>
              </w:tabs>
            </w:pPr>
            <w:r w:rsidRPr="004632BF">
              <w:t>Using the scale determine the following:</w:t>
            </w:r>
          </w:p>
        </w:tc>
      </w:tr>
      <w:tr w:rsidR="00593DB6" w:rsidRPr="004632BF" w14:paraId="58C5213A" w14:textId="77777777" w:rsidTr="00E06C41">
        <w:trPr>
          <w:trHeight w:val="570"/>
        </w:trPr>
        <w:tc>
          <w:tcPr>
            <w:tcW w:w="5940" w:type="dxa"/>
          </w:tcPr>
          <w:p w14:paraId="067F46FF" w14:textId="77777777" w:rsidR="00593DB6" w:rsidRPr="004632BF" w:rsidRDefault="00593DB6" w:rsidP="00E06C41">
            <w:pPr>
              <w:tabs>
                <w:tab w:val="left" w:pos="2880"/>
              </w:tabs>
            </w:pPr>
            <w:r w:rsidRPr="004632BF">
              <w:t xml:space="preserve">  Front Axle Weight</w:t>
            </w:r>
          </w:p>
        </w:tc>
        <w:tc>
          <w:tcPr>
            <w:tcW w:w="1980" w:type="dxa"/>
          </w:tcPr>
          <w:p w14:paraId="5BD36B38" w14:textId="77777777" w:rsidR="00593DB6" w:rsidRPr="004632BF" w:rsidRDefault="00593DB6" w:rsidP="00E06C41">
            <w:pPr>
              <w:tabs>
                <w:tab w:val="left" w:pos="2880"/>
              </w:tabs>
              <w:jc w:val="both"/>
            </w:pPr>
          </w:p>
        </w:tc>
      </w:tr>
      <w:tr w:rsidR="00593DB6" w:rsidRPr="004632BF" w14:paraId="04A97079" w14:textId="77777777" w:rsidTr="00E06C41">
        <w:trPr>
          <w:trHeight w:val="570"/>
        </w:trPr>
        <w:tc>
          <w:tcPr>
            <w:tcW w:w="5940" w:type="dxa"/>
          </w:tcPr>
          <w:p w14:paraId="1D989EC4" w14:textId="77777777" w:rsidR="00593DB6" w:rsidRPr="004632BF" w:rsidRDefault="00593DB6" w:rsidP="00E06C41">
            <w:pPr>
              <w:tabs>
                <w:tab w:val="left" w:pos="2880"/>
              </w:tabs>
            </w:pPr>
            <w:r w:rsidRPr="004632BF">
              <w:t xml:space="preserve">  Total Tractor Weight</w:t>
            </w:r>
          </w:p>
        </w:tc>
        <w:tc>
          <w:tcPr>
            <w:tcW w:w="1980" w:type="dxa"/>
          </w:tcPr>
          <w:p w14:paraId="030F7FE0" w14:textId="77777777" w:rsidR="00593DB6" w:rsidRPr="004632BF" w:rsidRDefault="00593DB6" w:rsidP="00E06C41">
            <w:pPr>
              <w:tabs>
                <w:tab w:val="left" w:pos="2880"/>
              </w:tabs>
              <w:jc w:val="both"/>
            </w:pPr>
          </w:p>
        </w:tc>
      </w:tr>
      <w:tr w:rsidR="00593DB6" w:rsidRPr="004632BF" w14:paraId="1606B68A" w14:textId="77777777" w:rsidTr="00E06C41">
        <w:trPr>
          <w:trHeight w:val="570"/>
        </w:trPr>
        <w:tc>
          <w:tcPr>
            <w:tcW w:w="5940" w:type="dxa"/>
          </w:tcPr>
          <w:p w14:paraId="734C78FF" w14:textId="77777777" w:rsidR="00593DB6" w:rsidRPr="004632BF" w:rsidRDefault="00593DB6" w:rsidP="00E06C41">
            <w:pPr>
              <w:tabs>
                <w:tab w:val="left" w:pos="2880"/>
              </w:tabs>
            </w:pPr>
            <w:r w:rsidRPr="004632BF">
              <w:t xml:space="preserve">  Rear Axle Weight (by subtraction)</w:t>
            </w:r>
          </w:p>
        </w:tc>
        <w:tc>
          <w:tcPr>
            <w:tcW w:w="1980" w:type="dxa"/>
          </w:tcPr>
          <w:p w14:paraId="57CAB175" w14:textId="77777777" w:rsidR="00593DB6" w:rsidRPr="004632BF" w:rsidRDefault="00593DB6" w:rsidP="00E06C41">
            <w:pPr>
              <w:tabs>
                <w:tab w:val="left" w:pos="2880"/>
              </w:tabs>
              <w:jc w:val="both"/>
            </w:pPr>
          </w:p>
        </w:tc>
      </w:tr>
      <w:tr w:rsidR="00593DB6" w:rsidRPr="004632BF" w14:paraId="7597E678" w14:textId="77777777" w:rsidTr="00E06C41">
        <w:trPr>
          <w:trHeight w:val="570"/>
        </w:trPr>
        <w:tc>
          <w:tcPr>
            <w:tcW w:w="7920" w:type="dxa"/>
            <w:gridSpan w:val="2"/>
          </w:tcPr>
          <w:p w14:paraId="1A95883A" w14:textId="77777777" w:rsidR="00593DB6" w:rsidRPr="004632BF" w:rsidRDefault="00593DB6" w:rsidP="00E06C41">
            <w:pPr>
              <w:tabs>
                <w:tab w:val="left" w:pos="2880"/>
              </w:tabs>
            </w:pPr>
            <w:r w:rsidRPr="004632BF">
              <w:t xml:space="preserve">Connect the 3 </w:t>
            </w:r>
            <w:proofErr w:type="gramStart"/>
            <w:r w:rsidRPr="004632BF">
              <w:t>point</w:t>
            </w:r>
            <w:proofErr w:type="gramEnd"/>
            <w:r w:rsidRPr="004632BF">
              <w:t xml:space="preserve"> implement to the tractor and weight the tractor:</w:t>
            </w:r>
          </w:p>
        </w:tc>
      </w:tr>
      <w:tr w:rsidR="00593DB6" w:rsidRPr="004632BF" w14:paraId="567A007E" w14:textId="77777777" w:rsidTr="00E06C41">
        <w:trPr>
          <w:trHeight w:val="570"/>
        </w:trPr>
        <w:tc>
          <w:tcPr>
            <w:tcW w:w="5940" w:type="dxa"/>
          </w:tcPr>
          <w:p w14:paraId="5F717BC8" w14:textId="77777777" w:rsidR="00593DB6" w:rsidRPr="004632BF" w:rsidRDefault="00593DB6" w:rsidP="00E06C41">
            <w:pPr>
              <w:tabs>
                <w:tab w:val="left" w:pos="2880"/>
              </w:tabs>
            </w:pPr>
            <w:r w:rsidRPr="004632BF">
              <w:t xml:space="preserve">  Front axle weight with implement raised</w:t>
            </w:r>
          </w:p>
        </w:tc>
        <w:tc>
          <w:tcPr>
            <w:tcW w:w="1980" w:type="dxa"/>
          </w:tcPr>
          <w:p w14:paraId="1FA6A0F8" w14:textId="77777777" w:rsidR="00593DB6" w:rsidRPr="004632BF" w:rsidRDefault="00593DB6" w:rsidP="00E06C41">
            <w:pPr>
              <w:tabs>
                <w:tab w:val="left" w:pos="2880"/>
              </w:tabs>
              <w:jc w:val="both"/>
            </w:pPr>
          </w:p>
        </w:tc>
      </w:tr>
      <w:tr w:rsidR="00593DB6" w:rsidRPr="004632BF" w14:paraId="2C9F775C" w14:textId="77777777" w:rsidTr="00E06C41">
        <w:trPr>
          <w:trHeight w:val="570"/>
        </w:trPr>
        <w:tc>
          <w:tcPr>
            <w:tcW w:w="5940" w:type="dxa"/>
          </w:tcPr>
          <w:p w14:paraId="2171B6AB" w14:textId="77777777" w:rsidR="00593DB6" w:rsidRPr="004632BF" w:rsidRDefault="00593DB6" w:rsidP="00E06C41">
            <w:pPr>
              <w:tabs>
                <w:tab w:val="left" w:pos="2880"/>
              </w:tabs>
            </w:pPr>
            <w:r w:rsidRPr="004632BF">
              <w:t xml:space="preserve">  Total tractor weight with implement</w:t>
            </w:r>
          </w:p>
        </w:tc>
        <w:tc>
          <w:tcPr>
            <w:tcW w:w="1980" w:type="dxa"/>
          </w:tcPr>
          <w:p w14:paraId="2279903F" w14:textId="77777777" w:rsidR="00593DB6" w:rsidRPr="004632BF" w:rsidRDefault="00593DB6" w:rsidP="00E06C41">
            <w:pPr>
              <w:tabs>
                <w:tab w:val="left" w:pos="2880"/>
              </w:tabs>
              <w:jc w:val="both"/>
            </w:pPr>
          </w:p>
        </w:tc>
      </w:tr>
      <w:tr w:rsidR="00593DB6" w:rsidRPr="004632BF" w14:paraId="10C6B19B" w14:textId="77777777" w:rsidTr="00E06C41">
        <w:trPr>
          <w:trHeight w:val="570"/>
        </w:trPr>
        <w:tc>
          <w:tcPr>
            <w:tcW w:w="5940" w:type="dxa"/>
          </w:tcPr>
          <w:p w14:paraId="7CB2E048" w14:textId="77777777" w:rsidR="00593DB6" w:rsidRPr="004632BF" w:rsidRDefault="00593DB6" w:rsidP="00E06C41">
            <w:pPr>
              <w:tabs>
                <w:tab w:val="left" w:pos="2880"/>
              </w:tabs>
            </w:pPr>
            <w:r w:rsidRPr="004632BF">
              <w:t xml:space="preserve">  Rear axle weight with implement raised (subtract)</w:t>
            </w:r>
          </w:p>
        </w:tc>
        <w:tc>
          <w:tcPr>
            <w:tcW w:w="1980" w:type="dxa"/>
          </w:tcPr>
          <w:p w14:paraId="75531E84" w14:textId="77777777" w:rsidR="00593DB6" w:rsidRPr="004632BF" w:rsidRDefault="00593DB6" w:rsidP="00E06C41">
            <w:pPr>
              <w:tabs>
                <w:tab w:val="left" w:pos="2880"/>
              </w:tabs>
              <w:jc w:val="both"/>
            </w:pPr>
          </w:p>
        </w:tc>
      </w:tr>
      <w:tr w:rsidR="00593DB6" w:rsidRPr="004632BF" w14:paraId="5312B599" w14:textId="77777777" w:rsidTr="00E06C41">
        <w:trPr>
          <w:trHeight w:val="570"/>
        </w:trPr>
        <w:tc>
          <w:tcPr>
            <w:tcW w:w="5940" w:type="dxa"/>
          </w:tcPr>
          <w:p w14:paraId="31984055" w14:textId="77777777" w:rsidR="00593DB6" w:rsidRPr="004632BF" w:rsidRDefault="00593DB6" w:rsidP="00E06C41">
            <w:pPr>
              <w:tabs>
                <w:tab w:val="left" w:pos="2880"/>
              </w:tabs>
            </w:pPr>
            <w:r w:rsidRPr="004632BF">
              <w:t>Implement weight (subtract tractor weight)</w:t>
            </w:r>
          </w:p>
        </w:tc>
        <w:tc>
          <w:tcPr>
            <w:tcW w:w="1980" w:type="dxa"/>
          </w:tcPr>
          <w:p w14:paraId="38E8B91F" w14:textId="77777777" w:rsidR="00593DB6" w:rsidRPr="004632BF" w:rsidRDefault="00593DB6" w:rsidP="00E06C41">
            <w:pPr>
              <w:tabs>
                <w:tab w:val="left" w:pos="2880"/>
              </w:tabs>
              <w:jc w:val="both"/>
            </w:pPr>
          </w:p>
        </w:tc>
      </w:tr>
      <w:tr w:rsidR="00593DB6" w:rsidRPr="004632BF" w14:paraId="7DE0A14D" w14:textId="77777777" w:rsidTr="00E06C41">
        <w:trPr>
          <w:trHeight w:val="570"/>
        </w:trPr>
        <w:tc>
          <w:tcPr>
            <w:tcW w:w="5940" w:type="dxa"/>
          </w:tcPr>
          <w:p w14:paraId="0FCD9889" w14:textId="77777777" w:rsidR="00593DB6" w:rsidRPr="004632BF" w:rsidRDefault="00593DB6" w:rsidP="00E06C41">
            <w:r w:rsidRPr="004632BF">
              <w:t xml:space="preserve">Calculate the weight on each rear tire. </w:t>
            </w:r>
          </w:p>
          <w:p w14:paraId="5D616D1A" w14:textId="77777777" w:rsidR="00593DB6" w:rsidRPr="004632BF" w:rsidRDefault="00593DB6" w:rsidP="00E06C41">
            <w:pPr>
              <w:tabs>
                <w:tab w:val="left" w:pos="2880"/>
              </w:tabs>
            </w:pPr>
          </w:p>
        </w:tc>
        <w:tc>
          <w:tcPr>
            <w:tcW w:w="1980" w:type="dxa"/>
          </w:tcPr>
          <w:p w14:paraId="7DA35429" w14:textId="77777777" w:rsidR="00593DB6" w:rsidRPr="004632BF" w:rsidRDefault="00593DB6" w:rsidP="00E06C41">
            <w:pPr>
              <w:tabs>
                <w:tab w:val="left" w:pos="2880"/>
              </w:tabs>
              <w:jc w:val="both"/>
            </w:pPr>
          </w:p>
        </w:tc>
      </w:tr>
    </w:tbl>
    <w:p w14:paraId="621FA1D1" w14:textId="77777777" w:rsidR="00593DB6" w:rsidRDefault="00593DB6" w:rsidP="00593DB6">
      <w:pPr>
        <w:pStyle w:val="Heading3"/>
      </w:pPr>
      <w:r>
        <w:br w:type="page"/>
      </w:r>
      <w:r>
        <w:lastRenderedPageBreak/>
        <w:t>Part V – Ballasting for Power</w:t>
      </w:r>
    </w:p>
    <w:p w14:paraId="728FC5C2" w14:textId="77777777" w:rsidR="00593DB6" w:rsidRDefault="00593DB6" w:rsidP="00593DB6">
      <w:r>
        <w:t xml:space="preserve">Review the references in the appendix. </w:t>
      </w:r>
    </w:p>
    <w:p w14:paraId="10A2A6D4" w14:textId="77777777" w:rsidR="00593DB6" w:rsidRDefault="00593DB6" w:rsidP="00593DB6">
      <w:pPr>
        <w:pStyle w:val="Heading3"/>
        <w:rPr>
          <w:color w:val="000000"/>
        </w:rPr>
      </w:pPr>
      <w:r>
        <w:rPr>
          <w:color w:val="000000"/>
        </w:rPr>
        <w:t>Worksheet to Calculate Ballast Changes</w:t>
      </w:r>
    </w:p>
    <w:p w14:paraId="4AE6D687" w14:textId="77777777" w:rsidR="00593DB6" w:rsidRDefault="00593DB6" w:rsidP="00593DB6">
      <w:r>
        <w:t xml:space="preserve">IMPORTANT: Ballast should not exceed weight required to result in recommended percent slip at 6.6 km/h (4.1 mph) MINIMUM. </w:t>
      </w:r>
    </w:p>
    <w:p w14:paraId="14C0C5C6" w14:textId="77777777" w:rsidR="00593DB6" w:rsidRDefault="00593DB6" w:rsidP="00593DB6">
      <w:pPr>
        <w:pStyle w:val="note"/>
        <w:rPr>
          <w:color w:val="000000"/>
        </w:rPr>
      </w:pPr>
      <w:r>
        <w:rPr>
          <w:color w:val="000000"/>
        </w:rPr>
        <w:t xml:space="preserve">NOTE: Complete this entire worksheet before adding or changing any ballast, or air pressures. </w:t>
      </w:r>
    </w:p>
    <w:p w14:paraId="426FF068" w14:textId="77777777" w:rsidR="00593DB6" w:rsidRDefault="00593DB6" w:rsidP="00593DB6">
      <w:pPr>
        <w:rPr>
          <w:vanish/>
          <w:color w:val="000000"/>
        </w:rPr>
      </w:pPr>
    </w:p>
    <w:tbl>
      <w:tblPr>
        <w:tblW w:w="5000" w:type="pct"/>
        <w:tblCellMar>
          <w:top w:w="43" w:type="dxa"/>
          <w:left w:w="43" w:type="dxa"/>
          <w:bottom w:w="43" w:type="dxa"/>
          <w:right w:w="43" w:type="dxa"/>
        </w:tblCellMar>
        <w:tblLook w:val="0000" w:firstRow="0" w:lastRow="0" w:firstColumn="0" w:lastColumn="0" w:noHBand="0" w:noVBand="0"/>
      </w:tblPr>
      <w:tblGrid>
        <w:gridCol w:w="5303"/>
        <w:gridCol w:w="1352"/>
        <w:gridCol w:w="1353"/>
        <w:gridCol w:w="1352"/>
      </w:tblGrid>
      <w:tr w:rsidR="00593DB6" w:rsidRPr="004632BF" w14:paraId="6239E549" w14:textId="77777777" w:rsidTr="00E06C41">
        <w:tc>
          <w:tcPr>
            <w:tcW w:w="2833" w:type="pct"/>
            <w:shd w:val="clear" w:color="auto" w:fill="auto"/>
          </w:tcPr>
          <w:p w14:paraId="5B669774" w14:textId="77777777" w:rsidR="00593DB6" w:rsidRPr="004632BF" w:rsidRDefault="00593DB6" w:rsidP="00E06C41">
            <w:pPr>
              <w:rPr>
                <w:color w:val="000000"/>
              </w:rPr>
            </w:pPr>
            <w:r w:rsidRPr="004632BF">
              <w:rPr>
                <w:color w:val="000000"/>
              </w:rPr>
              <w:t> </w:t>
            </w:r>
          </w:p>
        </w:tc>
        <w:tc>
          <w:tcPr>
            <w:tcW w:w="722" w:type="pct"/>
            <w:shd w:val="clear" w:color="auto" w:fill="auto"/>
          </w:tcPr>
          <w:p w14:paraId="09CD1689" w14:textId="77777777" w:rsidR="00593DB6" w:rsidRPr="004632BF" w:rsidRDefault="00593DB6" w:rsidP="00E06C41">
            <w:pPr>
              <w:jc w:val="center"/>
              <w:rPr>
                <w:color w:val="000000"/>
              </w:rPr>
            </w:pPr>
            <w:r w:rsidRPr="004632BF">
              <w:rPr>
                <w:rStyle w:val="Strong"/>
                <w:color w:val="000000"/>
              </w:rPr>
              <w:t>Front</w:t>
            </w:r>
          </w:p>
        </w:tc>
        <w:tc>
          <w:tcPr>
            <w:tcW w:w="723" w:type="pct"/>
            <w:shd w:val="clear" w:color="auto" w:fill="auto"/>
          </w:tcPr>
          <w:p w14:paraId="1BE62DA2" w14:textId="77777777" w:rsidR="00593DB6" w:rsidRPr="004632BF" w:rsidRDefault="00593DB6" w:rsidP="00E06C41">
            <w:pPr>
              <w:jc w:val="center"/>
              <w:rPr>
                <w:color w:val="000000"/>
              </w:rPr>
            </w:pPr>
            <w:r w:rsidRPr="004632BF">
              <w:rPr>
                <w:rStyle w:val="Strong"/>
                <w:color w:val="000000"/>
              </w:rPr>
              <w:t>Rear</w:t>
            </w:r>
          </w:p>
        </w:tc>
        <w:tc>
          <w:tcPr>
            <w:tcW w:w="722" w:type="pct"/>
            <w:shd w:val="clear" w:color="auto" w:fill="auto"/>
          </w:tcPr>
          <w:p w14:paraId="68716B9A" w14:textId="77777777" w:rsidR="00593DB6" w:rsidRPr="004632BF" w:rsidRDefault="00593DB6" w:rsidP="00E06C41">
            <w:pPr>
              <w:jc w:val="center"/>
              <w:rPr>
                <w:color w:val="000000"/>
              </w:rPr>
            </w:pPr>
            <w:r w:rsidRPr="004632BF">
              <w:rPr>
                <w:rStyle w:val="Strong"/>
                <w:color w:val="000000"/>
              </w:rPr>
              <w:t>Total</w:t>
            </w:r>
          </w:p>
        </w:tc>
      </w:tr>
      <w:tr w:rsidR="00593DB6" w:rsidRPr="004632BF" w14:paraId="737F9D7D" w14:textId="77777777" w:rsidTr="00E06C41">
        <w:tc>
          <w:tcPr>
            <w:tcW w:w="2833" w:type="pct"/>
            <w:shd w:val="clear" w:color="auto" w:fill="auto"/>
          </w:tcPr>
          <w:p w14:paraId="621E0266" w14:textId="77777777" w:rsidR="00593DB6" w:rsidRPr="004632BF" w:rsidRDefault="00593DB6" w:rsidP="00E06C41">
            <w:pPr>
              <w:rPr>
                <w:color w:val="000000"/>
              </w:rPr>
            </w:pPr>
            <w:r w:rsidRPr="004632BF">
              <w:rPr>
                <w:color w:val="000000"/>
              </w:rPr>
              <w:t>1. Determine desired weight split for your operation.</w:t>
            </w:r>
          </w:p>
        </w:tc>
        <w:tc>
          <w:tcPr>
            <w:tcW w:w="722" w:type="pct"/>
            <w:shd w:val="clear" w:color="auto" w:fill="auto"/>
            <w:vAlign w:val="bottom"/>
          </w:tcPr>
          <w:p w14:paraId="344EFDF0" w14:textId="77777777" w:rsidR="00593DB6" w:rsidRPr="004632BF" w:rsidRDefault="00593DB6" w:rsidP="00E06C41">
            <w:pPr>
              <w:jc w:val="center"/>
              <w:rPr>
                <w:color w:val="000000"/>
              </w:rPr>
            </w:pPr>
            <w:r w:rsidRPr="004632BF">
              <w:rPr>
                <w:color w:val="000000"/>
              </w:rPr>
              <w:t>_____ %</w:t>
            </w:r>
          </w:p>
        </w:tc>
        <w:tc>
          <w:tcPr>
            <w:tcW w:w="723" w:type="pct"/>
            <w:shd w:val="clear" w:color="auto" w:fill="auto"/>
            <w:vAlign w:val="bottom"/>
          </w:tcPr>
          <w:p w14:paraId="5570B5D4" w14:textId="77777777" w:rsidR="00593DB6" w:rsidRPr="004632BF" w:rsidRDefault="00593DB6" w:rsidP="00E06C41">
            <w:pPr>
              <w:jc w:val="center"/>
              <w:rPr>
                <w:color w:val="000000"/>
              </w:rPr>
            </w:pPr>
            <w:r w:rsidRPr="004632BF">
              <w:rPr>
                <w:color w:val="000000"/>
              </w:rPr>
              <w:t>_____ %</w:t>
            </w:r>
          </w:p>
        </w:tc>
        <w:tc>
          <w:tcPr>
            <w:tcW w:w="722" w:type="pct"/>
            <w:shd w:val="clear" w:color="auto" w:fill="E6E6E6"/>
            <w:vAlign w:val="bottom"/>
          </w:tcPr>
          <w:p w14:paraId="5FFC7775" w14:textId="77777777" w:rsidR="00593DB6" w:rsidRPr="004632BF" w:rsidRDefault="00593DB6" w:rsidP="00E06C41">
            <w:pPr>
              <w:jc w:val="center"/>
              <w:rPr>
                <w:color w:val="000000"/>
              </w:rPr>
            </w:pPr>
          </w:p>
        </w:tc>
      </w:tr>
      <w:tr w:rsidR="00593DB6" w:rsidRPr="004632BF" w14:paraId="601C3D95" w14:textId="77777777" w:rsidTr="00E06C41">
        <w:tc>
          <w:tcPr>
            <w:tcW w:w="2833" w:type="pct"/>
            <w:shd w:val="clear" w:color="auto" w:fill="auto"/>
          </w:tcPr>
          <w:p w14:paraId="01C9CA63" w14:textId="77777777" w:rsidR="00593DB6" w:rsidRPr="004632BF" w:rsidRDefault="00593DB6" w:rsidP="00E06C41">
            <w:pPr>
              <w:rPr>
                <w:color w:val="000000"/>
              </w:rPr>
            </w:pPr>
            <w:r w:rsidRPr="004632BF">
              <w:rPr>
                <w:color w:val="000000"/>
              </w:rPr>
              <w:t>2. Record desired weight of tractor (See Ballasting Guide, based on PTO Hp).</w:t>
            </w:r>
          </w:p>
        </w:tc>
        <w:tc>
          <w:tcPr>
            <w:tcW w:w="722" w:type="pct"/>
            <w:shd w:val="clear" w:color="auto" w:fill="E6E6E6"/>
            <w:vAlign w:val="bottom"/>
          </w:tcPr>
          <w:p w14:paraId="3565E2C0" w14:textId="77777777" w:rsidR="00593DB6" w:rsidRPr="004632BF" w:rsidRDefault="00593DB6" w:rsidP="00E06C41">
            <w:pPr>
              <w:jc w:val="center"/>
              <w:rPr>
                <w:color w:val="000000"/>
              </w:rPr>
            </w:pPr>
          </w:p>
        </w:tc>
        <w:tc>
          <w:tcPr>
            <w:tcW w:w="723" w:type="pct"/>
            <w:shd w:val="clear" w:color="auto" w:fill="E6E6E6"/>
            <w:vAlign w:val="bottom"/>
          </w:tcPr>
          <w:p w14:paraId="20B8AEBB" w14:textId="77777777" w:rsidR="00593DB6" w:rsidRPr="004632BF" w:rsidRDefault="00593DB6" w:rsidP="00E06C41">
            <w:pPr>
              <w:jc w:val="center"/>
              <w:rPr>
                <w:color w:val="000000"/>
              </w:rPr>
            </w:pPr>
          </w:p>
        </w:tc>
        <w:tc>
          <w:tcPr>
            <w:tcW w:w="722" w:type="pct"/>
            <w:shd w:val="clear" w:color="auto" w:fill="auto"/>
            <w:vAlign w:val="bottom"/>
          </w:tcPr>
          <w:p w14:paraId="6813F148" w14:textId="77777777" w:rsidR="00593DB6" w:rsidRPr="004632BF" w:rsidRDefault="00593DB6" w:rsidP="00E06C41">
            <w:pPr>
              <w:jc w:val="center"/>
              <w:rPr>
                <w:color w:val="000000"/>
              </w:rPr>
            </w:pPr>
            <w:r w:rsidRPr="004632BF">
              <w:rPr>
                <w:color w:val="000000"/>
              </w:rPr>
              <w:t>________</w:t>
            </w:r>
          </w:p>
        </w:tc>
      </w:tr>
      <w:tr w:rsidR="00593DB6" w:rsidRPr="004632BF" w14:paraId="1ADE7D5D" w14:textId="77777777" w:rsidTr="00E06C41">
        <w:tc>
          <w:tcPr>
            <w:tcW w:w="2833" w:type="pct"/>
            <w:shd w:val="clear" w:color="auto" w:fill="auto"/>
          </w:tcPr>
          <w:p w14:paraId="36736295" w14:textId="77777777" w:rsidR="00593DB6" w:rsidRPr="004632BF" w:rsidRDefault="00593DB6" w:rsidP="00E06C41">
            <w:pPr>
              <w:rPr>
                <w:color w:val="000000"/>
              </w:rPr>
            </w:pPr>
            <w:r w:rsidRPr="004632BF">
              <w:rPr>
                <w:color w:val="000000"/>
              </w:rPr>
              <w:t>3. Percent of Weight Split from Step No. 1 multiplied by Step No.2 (Desired Weight) results in Total Front Weight. For Rear Weight, subtract front weight from Total Weight.</w:t>
            </w:r>
          </w:p>
        </w:tc>
        <w:tc>
          <w:tcPr>
            <w:tcW w:w="722" w:type="pct"/>
            <w:shd w:val="clear" w:color="auto" w:fill="auto"/>
            <w:vAlign w:val="bottom"/>
          </w:tcPr>
          <w:p w14:paraId="0399C5B9" w14:textId="77777777" w:rsidR="00593DB6" w:rsidRPr="004632BF" w:rsidRDefault="00593DB6" w:rsidP="00E06C41">
            <w:pPr>
              <w:jc w:val="center"/>
              <w:rPr>
                <w:color w:val="000000"/>
              </w:rPr>
            </w:pPr>
            <w:r w:rsidRPr="004632BF">
              <w:rPr>
                <w:color w:val="000000"/>
              </w:rPr>
              <w:t>________</w:t>
            </w:r>
          </w:p>
        </w:tc>
        <w:tc>
          <w:tcPr>
            <w:tcW w:w="723" w:type="pct"/>
            <w:shd w:val="clear" w:color="auto" w:fill="auto"/>
            <w:vAlign w:val="bottom"/>
          </w:tcPr>
          <w:p w14:paraId="3D430AA5" w14:textId="77777777" w:rsidR="00593DB6" w:rsidRPr="004632BF" w:rsidRDefault="00593DB6" w:rsidP="00E06C41">
            <w:pPr>
              <w:jc w:val="center"/>
              <w:rPr>
                <w:color w:val="000000"/>
              </w:rPr>
            </w:pPr>
            <w:r w:rsidRPr="004632BF">
              <w:rPr>
                <w:color w:val="000000"/>
              </w:rPr>
              <w:t>________</w:t>
            </w:r>
          </w:p>
        </w:tc>
        <w:tc>
          <w:tcPr>
            <w:tcW w:w="722" w:type="pct"/>
            <w:shd w:val="clear" w:color="auto" w:fill="auto"/>
            <w:vAlign w:val="bottom"/>
          </w:tcPr>
          <w:p w14:paraId="4FFC3DDF" w14:textId="77777777" w:rsidR="00593DB6" w:rsidRPr="004632BF" w:rsidRDefault="00593DB6" w:rsidP="00E06C41">
            <w:pPr>
              <w:jc w:val="center"/>
              <w:rPr>
                <w:color w:val="000000"/>
              </w:rPr>
            </w:pPr>
            <w:r w:rsidRPr="004632BF">
              <w:rPr>
                <w:color w:val="000000"/>
              </w:rPr>
              <w:t>________</w:t>
            </w:r>
          </w:p>
        </w:tc>
      </w:tr>
      <w:tr w:rsidR="00593DB6" w:rsidRPr="004632BF" w14:paraId="24CFD976" w14:textId="77777777" w:rsidTr="00E06C41">
        <w:tc>
          <w:tcPr>
            <w:tcW w:w="2833" w:type="pct"/>
            <w:shd w:val="clear" w:color="auto" w:fill="auto"/>
          </w:tcPr>
          <w:p w14:paraId="647C1B18" w14:textId="77777777" w:rsidR="00593DB6" w:rsidRPr="004632BF" w:rsidRDefault="00593DB6" w:rsidP="00E06C41">
            <w:pPr>
              <w:rPr>
                <w:color w:val="000000"/>
              </w:rPr>
            </w:pPr>
            <w:r w:rsidRPr="004632BF">
              <w:rPr>
                <w:color w:val="000000"/>
              </w:rPr>
              <w:t>4. Weight of tractor as determined from the Unballasted Tractor Weight Chart or weight from scale.</w:t>
            </w:r>
          </w:p>
        </w:tc>
        <w:tc>
          <w:tcPr>
            <w:tcW w:w="722" w:type="pct"/>
            <w:shd w:val="clear" w:color="auto" w:fill="auto"/>
            <w:vAlign w:val="bottom"/>
          </w:tcPr>
          <w:p w14:paraId="08285E69" w14:textId="77777777" w:rsidR="00593DB6" w:rsidRPr="004632BF" w:rsidRDefault="00593DB6" w:rsidP="00E06C41">
            <w:pPr>
              <w:jc w:val="center"/>
              <w:rPr>
                <w:color w:val="000000"/>
              </w:rPr>
            </w:pPr>
            <w:r w:rsidRPr="004632BF">
              <w:rPr>
                <w:color w:val="000000"/>
              </w:rPr>
              <w:t>________</w:t>
            </w:r>
          </w:p>
        </w:tc>
        <w:tc>
          <w:tcPr>
            <w:tcW w:w="723" w:type="pct"/>
            <w:shd w:val="clear" w:color="auto" w:fill="auto"/>
            <w:vAlign w:val="bottom"/>
          </w:tcPr>
          <w:p w14:paraId="0FBA8AD5" w14:textId="77777777" w:rsidR="00593DB6" w:rsidRPr="004632BF" w:rsidRDefault="00593DB6" w:rsidP="00E06C41">
            <w:pPr>
              <w:jc w:val="center"/>
              <w:rPr>
                <w:color w:val="000000"/>
              </w:rPr>
            </w:pPr>
            <w:r w:rsidRPr="004632BF">
              <w:rPr>
                <w:color w:val="000000"/>
              </w:rPr>
              <w:t>________</w:t>
            </w:r>
          </w:p>
        </w:tc>
        <w:tc>
          <w:tcPr>
            <w:tcW w:w="722" w:type="pct"/>
            <w:shd w:val="clear" w:color="auto" w:fill="auto"/>
            <w:vAlign w:val="bottom"/>
          </w:tcPr>
          <w:p w14:paraId="026CD910" w14:textId="77777777" w:rsidR="00593DB6" w:rsidRPr="004632BF" w:rsidRDefault="00593DB6" w:rsidP="00E06C41">
            <w:pPr>
              <w:jc w:val="center"/>
              <w:rPr>
                <w:color w:val="000000"/>
              </w:rPr>
            </w:pPr>
            <w:r w:rsidRPr="004632BF">
              <w:rPr>
                <w:color w:val="000000"/>
              </w:rPr>
              <w:t>________</w:t>
            </w:r>
          </w:p>
        </w:tc>
      </w:tr>
      <w:tr w:rsidR="00593DB6" w:rsidRPr="004632BF" w14:paraId="3A9D6DC6" w14:textId="77777777" w:rsidTr="00E06C41">
        <w:tc>
          <w:tcPr>
            <w:tcW w:w="2833" w:type="pct"/>
            <w:shd w:val="clear" w:color="auto" w:fill="auto"/>
          </w:tcPr>
          <w:p w14:paraId="54D64282" w14:textId="77777777" w:rsidR="00593DB6" w:rsidRPr="004632BF" w:rsidRDefault="00593DB6" w:rsidP="00E06C41">
            <w:pPr>
              <w:rPr>
                <w:color w:val="000000"/>
              </w:rPr>
            </w:pPr>
            <w:r w:rsidRPr="004632BF">
              <w:rPr>
                <w:color w:val="000000"/>
              </w:rPr>
              <w:t>5. Ballast needed (subtract tractor weight in Step No. 4 from desired weight in Step No. 3</w:t>
            </w:r>
          </w:p>
        </w:tc>
        <w:tc>
          <w:tcPr>
            <w:tcW w:w="722" w:type="pct"/>
            <w:shd w:val="clear" w:color="auto" w:fill="auto"/>
            <w:vAlign w:val="bottom"/>
          </w:tcPr>
          <w:p w14:paraId="3AC26060" w14:textId="77777777" w:rsidR="00593DB6" w:rsidRPr="004632BF" w:rsidRDefault="00593DB6" w:rsidP="00E06C41">
            <w:pPr>
              <w:jc w:val="center"/>
              <w:rPr>
                <w:color w:val="000000"/>
              </w:rPr>
            </w:pPr>
            <w:r w:rsidRPr="004632BF">
              <w:rPr>
                <w:color w:val="000000"/>
              </w:rPr>
              <w:t>________</w:t>
            </w:r>
          </w:p>
        </w:tc>
        <w:tc>
          <w:tcPr>
            <w:tcW w:w="723" w:type="pct"/>
            <w:shd w:val="clear" w:color="auto" w:fill="auto"/>
            <w:vAlign w:val="bottom"/>
          </w:tcPr>
          <w:p w14:paraId="4DF812F9" w14:textId="77777777" w:rsidR="00593DB6" w:rsidRPr="004632BF" w:rsidRDefault="00593DB6" w:rsidP="00E06C41">
            <w:pPr>
              <w:jc w:val="center"/>
              <w:rPr>
                <w:color w:val="000000"/>
              </w:rPr>
            </w:pPr>
            <w:r w:rsidRPr="004632BF">
              <w:rPr>
                <w:color w:val="000000"/>
              </w:rPr>
              <w:t>________</w:t>
            </w:r>
          </w:p>
        </w:tc>
        <w:tc>
          <w:tcPr>
            <w:tcW w:w="722" w:type="pct"/>
            <w:shd w:val="clear" w:color="auto" w:fill="E6E6E6"/>
            <w:vAlign w:val="bottom"/>
          </w:tcPr>
          <w:p w14:paraId="40FCBAF7" w14:textId="77777777" w:rsidR="00593DB6" w:rsidRPr="004632BF" w:rsidRDefault="00593DB6" w:rsidP="00E06C41">
            <w:pPr>
              <w:jc w:val="center"/>
              <w:rPr>
                <w:color w:val="000000"/>
              </w:rPr>
            </w:pPr>
          </w:p>
        </w:tc>
      </w:tr>
      <w:tr w:rsidR="00593DB6" w:rsidRPr="004632BF" w14:paraId="5CB1317D" w14:textId="77777777" w:rsidTr="00E06C41">
        <w:tc>
          <w:tcPr>
            <w:tcW w:w="2833" w:type="pct"/>
            <w:shd w:val="clear" w:color="auto" w:fill="auto"/>
          </w:tcPr>
          <w:p w14:paraId="448908D1" w14:textId="77777777" w:rsidR="00593DB6" w:rsidRPr="004632BF" w:rsidRDefault="00593DB6" w:rsidP="00E06C41">
            <w:pPr>
              <w:rPr>
                <w:color w:val="000000"/>
              </w:rPr>
            </w:pPr>
            <w:r w:rsidRPr="004632BF">
              <w:rPr>
                <w:color w:val="000000"/>
              </w:rPr>
              <w:t>6. Add ballast.</w:t>
            </w:r>
          </w:p>
        </w:tc>
        <w:tc>
          <w:tcPr>
            <w:tcW w:w="722" w:type="pct"/>
            <w:shd w:val="clear" w:color="auto" w:fill="auto"/>
            <w:vAlign w:val="bottom"/>
          </w:tcPr>
          <w:p w14:paraId="58240321" w14:textId="77777777" w:rsidR="00593DB6" w:rsidRPr="004632BF" w:rsidRDefault="00593DB6" w:rsidP="00E06C41">
            <w:pPr>
              <w:jc w:val="center"/>
              <w:rPr>
                <w:color w:val="000000"/>
              </w:rPr>
            </w:pPr>
            <w:r w:rsidRPr="004632BF">
              <w:rPr>
                <w:color w:val="000000"/>
              </w:rPr>
              <w:t>________</w:t>
            </w:r>
          </w:p>
        </w:tc>
        <w:tc>
          <w:tcPr>
            <w:tcW w:w="723" w:type="pct"/>
            <w:shd w:val="clear" w:color="auto" w:fill="auto"/>
            <w:vAlign w:val="bottom"/>
          </w:tcPr>
          <w:p w14:paraId="7898F495" w14:textId="77777777" w:rsidR="00593DB6" w:rsidRPr="004632BF" w:rsidRDefault="00593DB6" w:rsidP="00E06C41">
            <w:pPr>
              <w:jc w:val="center"/>
              <w:rPr>
                <w:color w:val="000000"/>
              </w:rPr>
            </w:pPr>
            <w:r w:rsidRPr="004632BF">
              <w:rPr>
                <w:color w:val="000000"/>
              </w:rPr>
              <w:t>________</w:t>
            </w:r>
          </w:p>
        </w:tc>
        <w:tc>
          <w:tcPr>
            <w:tcW w:w="722" w:type="pct"/>
            <w:shd w:val="clear" w:color="auto" w:fill="E6E6E6"/>
            <w:vAlign w:val="bottom"/>
          </w:tcPr>
          <w:p w14:paraId="1EEBF20A" w14:textId="77777777" w:rsidR="00593DB6" w:rsidRPr="004632BF" w:rsidRDefault="00593DB6" w:rsidP="00E06C41">
            <w:pPr>
              <w:jc w:val="center"/>
              <w:rPr>
                <w:color w:val="000000"/>
              </w:rPr>
            </w:pPr>
          </w:p>
        </w:tc>
      </w:tr>
      <w:tr w:rsidR="00593DB6" w:rsidRPr="004632BF" w14:paraId="10638E7B" w14:textId="77777777" w:rsidTr="00E06C41">
        <w:tc>
          <w:tcPr>
            <w:tcW w:w="2833" w:type="pct"/>
            <w:shd w:val="clear" w:color="auto" w:fill="auto"/>
          </w:tcPr>
          <w:p w14:paraId="14C469AC" w14:textId="77777777" w:rsidR="00593DB6" w:rsidRPr="004632BF" w:rsidRDefault="00593DB6" w:rsidP="00E06C41">
            <w:pPr>
              <w:rPr>
                <w:color w:val="000000"/>
              </w:rPr>
            </w:pPr>
            <w:r w:rsidRPr="004632BF">
              <w:rPr>
                <w:color w:val="000000"/>
              </w:rPr>
              <w:t>7. Add ballast from Step No. 6 to weights from Step No. 4. (Final Weight)</w:t>
            </w:r>
          </w:p>
        </w:tc>
        <w:tc>
          <w:tcPr>
            <w:tcW w:w="722" w:type="pct"/>
            <w:shd w:val="clear" w:color="auto" w:fill="auto"/>
            <w:vAlign w:val="bottom"/>
          </w:tcPr>
          <w:p w14:paraId="4E16961E" w14:textId="77777777" w:rsidR="00593DB6" w:rsidRPr="004632BF" w:rsidRDefault="00593DB6" w:rsidP="00E06C41">
            <w:pPr>
              <w:jc w:val="center"/>
              <w:rPr>
                <w:color w:val="000000"/>
              </w:rPr>
            </w:pPr>
            <w:r w:rsidRPr="004632BF">
              <w:rPr>
                <w:color w:val="000000"/>
              </w:rPr>
              <w:t>________</w:t>
            </w:r>
          </w:p>
        </w:tc>
        <w:tc>
          <w:tcPr>
            <w:tcW w:w="723" w:type="pct"/>
            <w:shd w:val="clear" w:color="auto" w:fill="auto"/>
            <w:vAlign w:val="bottom"/>
          </w:tcPr>
          <w:p w14:paraId="5389E44C" w14:textId="77777777" w:rsidR="00593DB6" w:rsidRPr="004632BF" w:rsidRDefault="00593DB6" w:rsidP="00E06C41">
            <w:pPr>
              <w:jc w:val="center"/>
              <w:rPr>
                <w:color w:val="000000"/>
              </w:rPr>
            </w:pPr>
            <w:r w:rsidRPr="004632BF">
              <w:rPr>
                <w:color w:val="000000"/>
              </w:rPr>
              <w:t>________</w:t>
            </w:r>
          </w:p>
        </w:tc>
        <w:tc>
          <w:tcPr>
            <w:tcW w:w="722" w:type="pct"/>
            <w:shd w:val="clear" w:color="auto" w:fill="E6E6E6"/>
            <w:vAlign w:val="bottom"/>
          </w:tcPr>
          <w:p w14:paraId="6C082AEC" w14:textId="77777777" w:rsidR="00593DB6" w:rsidRPr="004632BF" w:rsidRDefault="00593DB6" w:rsidP="00E06C41">
            <w:pPr>
              <w:jc w:val="center"/>
              <w:rPr>
                <w:color w:val="000000"/>
              </w:rPr>
            </w:pPr>
          </w:p>
        </w:tc>
      </w:tr>
      <w:tr w:rsidR="00593DB6" w:rsidRPr="004632BF" w14:paraId="005A0FBC" w14:textId="77777777" w:rsidTr="00E06C41">
        <w:tc>
          <w:tcPr>
            <w:tcW w:w="2833" w:type="pct"/>
            <w:shd w:val="clear" w:color="auto" w:fill="auto"/>
          </w:tcPr>
          <w:p w14:paraId="565DCA24" w14:textId="77777777" w:rsidR="00593DB6" w:rsidRPr="004632BF" w:rsidRDefault="00593DB6" w:rsidP="00E06C41">
            <w:pPr>
              <w:rPr>
                <w:color w:val="000000"/>
              </w:rPr>
            </w:pPr>
            <w:r w:rsidRPr="004632BF">
              <w:rPr>
                <w:color w:val="000000"/>
              </w:rPr>
              <w:t>8. Set tire pressure for operating conditions using weights from Step No. 7. (See appropriate inflation pressure table in manual or reference).</w:t>
            </w:r>
          </w:p>
        </w:tc>
        <w:tc>
          <w:tcPr>
            <w:tcW w:w="722" w:type="pct"/>
            <w:shd w:val="clear" w:color="auto" w:fill="auto"/>
            <w:vAlign w:val="bottom"/>
          </w:tcPr>
          <w:p w14:paraId="6720AF87" w14:textId="77777777" w:rsidR="00593DB6" w:rsidRPr="004632BF" w:rsidRDefault="00593DB6" w:rsidP="00E06C41">
            <w:pPr>
              <w:jc w:val="center"/>
              <w:rPr>
                <w:color w:val="000000"/>
              </w:rPr>
            </w:pPr>
            <w:r w:rsidRPr="004632BF">
              <w:rPr>
                <w:color w:val="000000"/>
              </w:rPr>
              <w:t>________</w:t>
            </w:r>
          </w:p>
        </w:tc>
        <w:tc>
          <w:tcPr>
            <w:tcW w:w="723" w:type="pct"/>
            <w:shd w:val="clear" w:color="auto" w:fill="auto"/>
            <w:vAlign w:val="bottom"/>
          </w:tcPr>
          <w:p w14:paraId="6BFAAFD2" w14:textId="77777777" w:rsidR="00593DB6" w:rsidRPr="004632BF" w:rsidRDefault="00593DB6" w:rsidP="00E06C41">
            <w:pPr>
              <w:jc w:val="center"/>
              <w:rPr>
                <w:color w:val="000000"/>
              </w:rPr>
            </w:pPr>
            <w:r w:rsidRPr="004632BF">
              <w:rPr>
                <w:color w:val="000000"/>
              </w:rPr>
              <w:t>________</w:t>
            </w:r>
          </w:p>
        </w:tc>
        <w:tc>
          <w:tcPr>
            <w:tcW w:w="722" w:type="pct"/>
            <w:shd w:val="clear" w:color="auto" w:fill="E6E6E6"/>
            <w:vAlign w:val="bottom"/>
          </w:tcPr>
          <w:p w14:paraId="0B380D12" w14:textId="77777777" w:rsidR="00593DB6" w:rsidRPr="004632BF" w:rsidRDefault="00593DB6" w:rsidP="00E06C41">
            <w:pPr>
              <w:jc w:val="center"/>
              <w:rPr>
                <w:color w:val="000000"/>
              </w:rPr>
            </w:pPr>
          </w:p>
        </w:tc>
      </w:tr>
      <w:tr w:rsidR="00593DB6" w:rsidRPr="004632BF" w14:paraId="7D5C7951" w14:textId="77777777" w:rsidTr="00E06C41">
        <w:trPr>
          <w:trHeight w:val="605"/>
        </w:trPr>
        <w:tc>
          <w:tcPr>
            <w:tcW w:w="5000" w:type="pct"/>
            <w:gridSpan w:val="4"/>
            <w:shd w:val="clear" w:color="auto" w:fill="auto"/>
          </w:tcPr>
          <w:p w14:paraId="1A1A4883" w14:textId="77777777" w:rsidR="00593DB6" w:rsidRPr="004632BF" w:rsidRDefault="00593DB6" w:rsidP="00E06C41">
            <w:r w:rsidRPr="004632BF">
              <w:rPr>
                <w:rStyle w:val="Strong"/>
                <w:b w:val="0"/>
                <w:iCs/>
                <w:color w:val="000000"/>
              </w:rPr>
              <w:t>NOTE: You are now ready to test for wheel slippage. See Measuring Wheel Slip (Appendix).</w:t>
            </w:r>
          </w:p>
        </w:tc>
      </w:tr>
    </w:tbl>
    <w:p w14:paraId="5FA71BAE" w14:textId="77777777" w:rsidR="00593DB6" w:rsidRDefault="00593DB6" w:rsidP="00593DB6"/>
    <w:p w14:paraId="28DDCCFC" w14:textId="77777777" w:rsidR="00593DB6" w:rsidRDefault="00593DB6" w:rsidP="00593DB6">
      <w:pPr>
        <w:pStyle w:val="Heading3"/>
      </w:pPr>
      <w:r>
        <w:t>Key Points:</w:t>
      </w:r>
    </w:p>
    <w:p w14:paraId="600DB32A" w14:textId="77777777" w:rsidR="00593DB6" w:rsidRDefault="00593DB6" w:rsidP="00593DB6">
      <w:r>
        <w:t xml:space="preserve">At the conclusion of the lab </w:t>
      </w:r>
      <w:proofErr w:type="gramStart"/>
      <w:r>
        <w:t>activity</w:t>
      </w:r>
      <w:proofErr w:type="gramEnd"/>
      <w:r>
        <w:t xml:space="preserve"> you should be able to:</w:t>
      </w:r>
    </w:p>
    <w:p w14:paraId="089F4760" w14:textId="77777777" w:rsidR="00593DB6" w:rsidRDefault="00593DB6" w:rsidP="00593DB6">
      <w:pPr>
        <w:numPr>
          <w:ilvl w:val="0"/>
          <w:numId w:val="2"/>
        </w:numPr>
      </w:pPr>
      <w:r>
        <w:t>Understand the forces involved in ballasting.</w:t>
      </w:r>
    </w:p>
    <w:p w14:paraId="6181DDAD" w14:textId="77777777" w:rsidR="00593DB6" w:rsidRDefault="00593DB6" w:rsidP="00593DB6">
      <w:pPr>
        <w:numPr>
          <w:ilvl w:val="0"/>
          <w:numId w:val="2"/>
        </w:numPr>
      </w:pPr>
      <w:r>
        <w:t xml:space="preserve">Describe the difference between ballasting for safety and ballasting for power.  </w:t>
      </w:r>
    </w:p>
    <w:p w14:paraId="4E2231B4" w14:textId="77777777" w:rsidR="00593DB6" w:rsidRDefault="00593DB6" w:rsidP="00593DB6">
      <w:pPr>
        <w:numPr>
          <w:ilvl w:val="0"/>
          <w:numId w:val="2"/>
        </w:numPr>
      </w:pPr>
      <w:r>
        <w:t>Determine tire size and type by reading the data on the tire.</w:t>
      </w:r>
    </w:p>
    <w:p w14:paraId="10D9A9E6" w14:textId="77777777" w:rsidR="00593DB6" w:rsidRDefault="00593DB6" w:rsidP="00593DB6">
      <w:pPr>
        <w:numPr>
          <w:ilvl w:val="0"/>
          <w:numId w:val="2"/>
        </w:numPr>
      </w:pPr>
      <w:r>
        <w:t>Determine the maximum load of a tire.</w:t>
      </w:r>
    </w:p>
    <w:p w14:paraId="0957986D" w14:textId="77777777" w:rsidR="00593DB6" w:rsidRDefault="00593DB6" w:rsidP="00593DB6">
      <w:pPr>
        <w:numPr>
          <w:ilvl w:val="0"/>
          <w:numId w:val="2"/>
        </w:numPr>
      </w:pPr>
      <w:r>
        <w:t>Determine proper tire inflation levels.</w:t>
      </w:r>
    </w:p>
    <w:p w14:paraId="007F4619" w14:textId="77777777" w:rsidR="00593DB6" w:rsidRDefault="00593DB6" w:rsidP="00593DB6">
      <w:pPr>
        <w:numPr>
          <w:ilvl w:val="0"/>
          <w:numId w:val="2"/>
        </w:numPr>
      </w:pPr>
      <w:r>
        <w:t>Preform the calculations to determine the proper weight of a tractor.</w:t>
      </w:r>
    </w:p>
    <w:p w14:paraId="2DB0DEE9" w14:textId="77777777" w:rsidR="00B133A8" w:rsidRDefault="00B133A8"/>
    <w:sectPr w:rsidR="00B133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34963" w14:textId="77777777" w:rsidR="003A3531" w:rsidRDefault="003A3531" w:rsidP="000E0900">
      <w:r>
        <w:separator/>
      </w:r>
    </w:p>
  </w:endnote>
  <w:endnote w:type="continuationSeparator" w:id="0">
    <w:p w14:paraId="1128F2E3" w14:textId="77777777" w:rsidR="003A3531" w:rsidRDefault="003A3531" w:rsidP="000E0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D804A" w14:textId="77777777" w:rsidR="003A3531" w:rsidRDefault="003A3531" w:rsidP="000E0900">
      <w:r>
        <w:separator/>
      </w:r>
    </w:p>
  </w:footnote>
  <w:footnote w:type="continuationSeparator" w:id="0">
    <w:p w14:paraId="1C203098" w14:textId="77777777" w:rsidR="003A3531" w:rsidRDefault="003A3531" w:rsidP="000E0900">
      <w:r>
        <w:continuationSeparator/>
      </w:r>
    </w:p>
  </w:footnote>
  <w:footnote w:id="1">
    <w:p w14:paraId="16EB847A" w14:textId="77777777" w:rsidR="000E0900" w:rsidRDefault="000E0900" w:rsidP="000E0900">
      <w:pPr>
        <w:pStyle w:val="FootnoteText"/>
      </w:pPr>
      <w:r>
        <w:rPr>
          <w:rStyle w:val="FootnoteReference"/>
        </w:rPr>
        <w:footnoteRef/>
      </w:r>
      <w:r>
        <w:t xml:space="preserve"> Adapted from John Deere Tractor Manuals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16678"/>
    <w:multiLevelType w:val="hybridMultilevel"/>
    <w:tmpl w:val="BD503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A0444D"/>
    <w:multiLevelType w:val="hybridMultilevel"/>
    <w:tmpl w:val="53CAEF60"/>
    <w:lvl w:ilvl="0" w:tplc="46B26BEE">
      <w:start w:val="1"/>
      <w:numFmt w:val="decimal"/>
      <w:lvlText w:val="%1."/>
      <w:lvlJc w:val="left"/>
      <w:pPr>
        <w:tabs>
          <w:tab w:val="num" w:pos="360"/>
        </w:tabs>
        <w:ind w:left="720" w:hanging="360"/>
      </w:pPr>
      <w:rPr>
        <w:rFonts w:ascii="Times New Roman" w:hAnsi="Times New Roman"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8E1204F"/>
    <w:multiLevelType w:val="hybridMultilevel"/>
    <w:tmpl w:val="C96233FC"/>
    <w:lvl w:ilvl="0" w:tplc="B37AD6B0">
      <w:start w:val="1"/>
      <w:numFmt w:val="bullet"/>
      <w:pStyle w:val="importantx"/>
      <w:lvlText w:val=""/>
      <w:lvlJc w:val="left"/>
      <w:pPr>
        <w:tabs>
          <w:tab w:val="num" w:pos="360"/>
        </w:tabs>
        <w:ind w:left="720" w:hanging="360"/>
      </w:pPr>
      <w:rPr>
        <w:rFonts w:ascii="Symbol" w:hAnsi="Symbol" w:hint="default"/>
        <w:color w:val="auto"/>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639262124">
    <w:abstractNumId w:val="1"/>
  </w:num>
  <w:num w:numId="2" w16cid:durableId="1714690013">
    <w:abstractNumId w:val="0"/>
  </w:num>
  <w:num w:numId="3" w16cid:durableId="3200346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DB6"/>
    <w:rsid w:val="000E0900"/>
    <w:rsid w:val="003A3531"/>
    <w:rsid w:val="00593DB6"/>
    <w:rsid w:val="00B133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40059"/>
  <w15:chartTrackingRefBased/>
  <w15:docId w15:val="{474DBC2E-6BA7-4E32-B8AD-57FDD31A1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DB6"/>
    <w:pPr>
      <w:spacing w:after="0" w:line="240" w:lineRule="auto"/>
    </w:pPr>
    <w:rPr>
      <w:rFonts w:ascii="Calibri" w:eastAsia="Times New Roman" w:hAnsi="Calibri" w:cs="Times New Roman"/>
      <w:szCs w:val="20"/>
    </w:rPr>
  </w:style>
  <w:style w:type="paragraph" w:styleId="Heading1">
    <w:name w:val="heading 1"/>
    <w:basedOn w:val="Normal"/>
    <w:next w:val="Normal"/>
    <w:link w:val="Heading1Char"/>
    <w:uiPriority w:val="9"/>
    <w:qFormat/>
    <w:rsid w:val="000E090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593DB6"/>
    <w:pPr>
      <w:keepNext/>
      <w:spacing w:before="120" w:after="60"/>
      <w:jc w:val="center"/>
      <w:outlineLvl w:val="1"/>
    </w:pPr>
    <w:rPr>
      <w:b/>
      <w:sz w:val="28"/>
    </w:rPr>
  </w:style>
  <w:style w:type="paragraph" w:styleId="Heading3">
    <w:name w:val="heading 3"/>
    <w:basedOn w:val="Normal"/>
    <w:next w:val="Normal"/>
    <w:link w:val="Heading3Char"/>
    <w:qFormat/>
    <w:rsid w:val="00593DB6"/>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93DB6"/>
    <w:rPr>
      <w:rFonts w:ascii="Calibri" w:eastAsia="Times New Roman" w:hAnsi="Calibri" w:cs="Times New Roman"/>
      <w:b/>
      <w:sz w:val="28"/>
      <w:szCs w:val="20"/>
    </w:rPr>
  </w:style>
  <w:style w:type="character" w:customStyle="1" w:styleId="Heading3Char">
    <w:name w:val="Heading 3 Char"/>
    <w:basedOn w:val="DefaultParagraphFont"/>
    <w:link w:val="Heading3"/>
    <w:rsid w:val="00593DB6"/>
    <w:rPr>
      <w:rFonts w:ascii="Calibri" w:eastAsia="Times New Roman" w:hAnsi="Calibri" w:cs="Arial"/>
      <w:b/>
      <w:bCs/>
      <w:sz w:val="26"/>
      <w:szCs w:val="26"/>
    </w:rPr>
  </w:style>
  <w:style w:type="paragraph" w:customStyle="1" w:styleId="note">
    <w:name w:val="note"/>
    <w:basedOn w:val="Normal"/>
    <w:rsid w:val="00593DB6"/>
    <w:pPr>
      <w:spacing w:before="100" w:beforeAutospacing="1" w:after="100" w:afterAutospacing="1"/>
      <w:ind w:left="400" w:hanging="400"/>
    </w:pPr>
    <w:rPr>
      <w:rFonts w:ascii="Times New Roman" w:hAnsi="Times New Roman"/>
      <w:i/>
      <w:iCs/>
      <w:szCs w:val="24"/>
    </w:rPr>
  </w:style>
  <w:style w:type="paragraph" w:styleId="NormalWeb">
    <w:name w:val="Normal (Web)"/>
    <w:basedOn w:val="Normal"/>
    <w:rsid w:val="00593DB6"/>
    <w:pPr>
      <w:spacing w:before="100" w:beforeAutospacing="1" w:after="100" w:afterAutospacing="1"/>
    </w:pPr>
    <w:rPr>
      <w:rFonts w:ascii="Times New Roman" w:hAnsi="Times New Roman"/>
      <w:szCs w:val="24"/>
    </w:rPr>
  </w:style>
  <w:style w:type="character" w:styleId="Strong">
    <w:name w:val="Strong"/>
    <w:qFormat/>
    <w:rsid w:val="00593DB6"/>
    <w:rPr>
      <w:b/>
      <w:bCs/>
    </w:rPr>
  </w:style>
  <w:style w:type="character" w:customStyle="1" w:styleId="Heading1Char">
    <w:name w:val="Heading 1 Char"/>
    <w:basedOn w:val="DefaultParagraphFont"/>
    <w:link w:val="Heading1"/>
    <w:rsid w:val="000E0900"/>
    <w:rPr>
      <w:rFonts w:asciiTheme="majorHAnsi" w:eastAsiaTheme="majorEastAsia" w:hAnsiTheme="majorHAnsi" w:cstheme="majorBidi"/>
      <w:color w:val="2F5496" w:themeColor="accent1" w:themeShade="BF"/>
      <w:sz w:val="32"/>
      <w:szCs w:val="32"/>
    </w:rPr>
  </w:style>
  <w:style w:type="paragraph" w:customStyle="1" w:styleId="important">
    <w:name w:val="important"/>
    <w:basedOn w:val="Normal"/>
    <w:rsid w:val="000E0900"/>
    <w:pPr>
      <w:spacing w:before="100" w:beforeAutospacing="1" w:after="100" w:afterAutospacing="1"/>
      <w:ind w:left="400" w:hanging="400"/>
    </w:pPr>
    <w:rPr>
      <w:rFonts w:ascii="Times New Roman" w:hAnsi="Times New Roman"/>
      <w:b/>
      <w:bCs/>
      <w:szCs w:val="24"/>
    </w:rPr>
  </w:style>
  <w:style w:type="paragraph" w:customStyle="1" w:styleId="StyleBulletBefore6pt">
    <w:name w:val="Style Bullet + Before:  6 pt"/>
    <w:basedOn w:val="Normal"/>
    <w:rsid w:val="000E0900"/>
    <w:pPr>
      <w:numPr>
        <w:numId w:val="7"/>
      </w:numPr>
    </w:pPr>
  </w:style>
  <w:style w:type="paragraph" w:customStyle="1" w:styleId="importantx">
    <w:name w:val="importantx"/>
    <w:basedOn w:val="Normal"/>
    <w:rsid w:val="000E0900"/>
    <w:pPr>
      <w:numPr>
        <w:numId w:val="3"/>
      </w:numPr>
      <w:tabs>
        <w:tab w:val="clear" w:pos="360"/>
      </w:tabs>
      <w:spacing w:before="100" w:beforeAutospacing="1" w:after="100" w:afterAutospacing="1"/>
      <w:ind w:left="400" w:firstLine="0"/>
    </w:pPr>
    <w:rPr>
      <w:rFonts w:ascii="Times New Roman" w:hAnsi="Times New Roman"/>
      <w:b/>
      <w:bCs/>
      <w:szCs w:val="24"/>
    </w:rPr>
  </w:style>
  <w:style w:type="paragraph" w:styleId="FootnoteText">
    <w:name w:val="footnote text"/>
    <w:basedOn w:val="Normal"/>
    <w:link w:val="FootnoteTextChar"/>
    <w:semiHidden/>
    <w:rsid w:val="000E0900"/>
    <w:rPr>
      <w:sz w:val="20"/>
    </w:rPr>
  </w:style>
  <w:style w:type="character" w:customStyle="1" w:styleId="FootnoteTextChar">
    <w:name w:val="Footnote Text Char"/>
    <w:basedOn w:val="DefaultParagraphFont"/>
    <w:link w:val="FootnoteText"/>
    <w:semiHidden/>
    <w:rsid w:val="000E0900"/>
    <w:rPr>
      <w:rFonts w:ascii="Calibri" w:eastAsia="Times New Roman" w:hAnsi="Calibri" w:cs="Times New Roman"/>
      <w:sz w:val="20"/>
      <w:szCs w:val="20"/>
    </w:rPr>
  </w:style>
  <w:style w:type="character" w:styleId="FootnoteReference">
    <w:name w:val="footnote reference"/>
    <w:semiHidden/>
    <w:rsid w:val="000E09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1715</Words>
  <Characters>9782</Characters>
  <Application>Microsoft Office Word</Application>
  <DocSecurity>0</DocSecurity>
  <Lines>81</Lines>
  <Paragraphs>22</Paragraphs>
  <ScaleCrop>false</ScaleCrop>
  <Company/>
  <LinksUpToDate>false</LinksUpToDate>
  <CharactersWithSpaces>11475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Spiess</dc:creator>
  <cp:keywords/>
  <dc:description/>
  <cp:lastModifiedBy>Michael Spiess</cp:lastModifiedBy>
  <cp:revision>2</cp:revision>
  <dcterms:created xsi:type="dcterms:W3CDTF">2022-09-29T21:21:00Z</dcterms:created>
  <dcterms:modified xsi:type="dcterms:W3CDTF">2022-09-29T21:34:00Z</dcterms:modified>
</cp:coreProperties>
</file>